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1C" w:rsidRPr="004A241C" w:rsidRDefault="004A241C" w:rsidP="004A241C">
      <w:pPr>
        <w:rPr>
          <w:rFonts w:ascii="Times New Roman" w:hAnsi="Times New Roman"/>
        </w:rPr>
      </w:pPr>
      <w:r w:rsidRPr="004A241C">
        <w:rPr>
          <w:rFonts w:ascii="Times New Roman" w:hAnsi="Times New Roman"/>
        </w:rPr>
        <w:t>FMST 046/ENGL 091</w:t>
      </w:r>
      <w:r w:rsidRPr="004A241C">
        <w:rPr>
          <w:rFonts w:ascii="Times New Roman" w:hAnsi="Times New Roman"/>
        </w:rPr>
        <w:tab/>
      </w:r>
      <w:r w:rsidRPr="004A241C">
        <w:rPr>
          <w:rFonts w:ascii="Times New Roman" w:hAnsi="Times New Roman"/>
        </w:rPr>
        <w:tab/>
      </w:r>
      <w:r w:rsidRPr="004A241C">
        <w:rPr>
          <w:rFonts w:ascii="Times New Roman" w:hAnsi="Times New Roman"/>
        </w:rPr>
        <w:tab/>
      </w:r>
      <w:r w:rsidRPr="004A241C">
        <w:rPr>
          <w:rFonts w:ascii="Times New Roman" w:hAnsi="Times New Roman"/>
        </w:rPr>
        <w:tab/>
      </w:r>
      <w:r w:rsidRPr="004A241C">
        <w:rPr>
          <w:rFonts w:ascii="Times New Roman" w:hAnsi="Times New Roman"/>
        </w:rPr>
        <w:tab/>
      </w:r>
      <w:r w:rsidRPr="004A241C">
        <w:rPr>
          <w:rFonts w:ascii="Times New Roman" w:hAnsi="Times New Roman"/>
        </w:rPr>
        <w:tab/>
        <w:t>Professor White</w:t>
      </w:r>
    </w:p>
    <w:p w:rsidR="004A241C" w:rsidRPr="004A241C" w:rsidRDefault="004A241C" w:rsidP="004A241C">
      <w:pPr>
        <w:rPr>
          <w:rFonts w:ascii="Times New Roman" w:hAnsi="Times New Roman"/>
        </w:rPr>
      </w:pPr>
      <w:r w:rsidRPr="004A241C">
        <w:rPr>
          <w:rFonts w:ascii="Times New Roman" w:hAnsi="Times New Roman"/>
        </w:rPr>
        <w:t>Fall 2011</w:t>
      </w:r>
      <w:r w:rsidRPr="004A241C">
        <w:rPr>
          <w:rFonts w:ascii="Times New Roman" w:hAnsi="Times New Roman"/>
        </w:rPr>
        <w:tab/>
      </w:r>
      <w:r w:rsidRPr="004A241C">
        <w:rPr>
          <w:rFonts w:ascii="Times New Roman" w:hAnsi="Times New Roman"/>
        </w:rPr>
        <w:tab/>
      </w:r>
      <w:r w:rsidRPr="004A241C">
        <w:rPr>
          <w:rFonts w:ascii="Times New Roman" w:hAnsi="Times New Roman"/>
        </w:rPr>
        <w:tab/>
      </w:r>
      <w:r w:rsidRPr="004A241C">
        <w:rPr>
          <w:rFonts w:ascii="Times New Roman" w:hAnsi="Times New Roman"/>
        </w:rPr>
        <w:tab/>
      </w:r>
      <w:r w:rsidRPr="004A241C">
        <w:rPr>
          <w:rFonts w:ascii="Times New Roman" w:hAnsi="Times New Roman"/>
        </w:rPr>
        <w:tab/>
      </w:r>
      <w:r w:rsidRPr="004A241C">
        <w:rPr>
          <w:rFonts w:ascii="Times New Roman" w:hAnsi="Times New Roman"/>
        </w:rPr>
        <w:tab/>
      </w:r>
      <w:r w:rsidRPr="004A241C">
        <w:rPr>
          <w:rFonts w:ascii="Times New Roman" w:hAnsi="Times New Roman"/>
        </w:rPr>
        <w:tab/>
      </w:r>
      <w:r w:rsidRPr="004A241C">
        <w:rPr>
          <w:rFonts w:ascii="Times New Roman" w:hAnsi="Times New Roman"/>
        </w:rPr>
        <w:tab/>
        <w:t>Kohlberg 111A, x 8148</w:t>
      </w:r>
    </w:p>
    <w:p w:rsidR="004A241C" w:rsidRPr="004A241C" w:rsidRDefault="00E96239" w:rsidP="00E96239">
      <w:pPr>
        <w:rPr>
          <w:rFonts w:ascii="Times New Roman" w:hAnsi="Times New Roman"/>
        </w:rPr>
      </w:pPr>
      <w:r>
        <w:rPr>
          <w:rFonts w:ascii="Times New Roman" w:hAnsi="Times New Roman"/>
        </w:rPr>
        <w:t>W 1:15-4; K116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office h</w:t>
      </w:r>
      <w:r w:rsidR="004A241C" w:rsidRPr="004A241C">
        <w:rPr>
          <w:rFonts w:ascii="Times New Roman" w:hAnsi="Times New Roman"/>
        </w:rPr>
        <w:t xml:space="preserve">rs: T </w:t>
      </w:r>
      <w:proofErr w:type="spellStart"/>
      <w:r w:rsidR="004A241C" w:rsidRPr="004A241C">
        <w:rPr>
          <w:rFonts w:ascii="Times New Roman" w:hAnsi="Times New Roman"/>
        </w:rPr>
        <w:t>Th</w:t>
      </w:r>
      <w:proofErr w:type="spellEnd"/>
      <w:r w:rsidR="004A241C" w:rsidRPr="004A241C">
        <w:rPr>
          <w:rFonts w:ascii="Times New Roman" w:hAnsi="Times New Roman"/>
        </w:rPr>
        <w:t xml:space="preserve"> </w:t>
      </w:r>
      <w:r>
        <w:rPr>
          <w:rFonts w:ascii="Times New Roman" w:hAnsi="Times New Roman"/>
        </w:rPr>
        <w:t>11:30-12:30</w:t>
      </w:r>
    </w:p>
    <w:p w:rsidR="004A241C" w:rsidRPr="004A241C" w:rsidRDefault="004A241C" w:rsidP="004A241C">
      <w:pPr>
        <w:rPr>
          <w:rFonts w:ascii="Times New Roman" w:hAnsi="Times New Roman"/>
        </w:rPr>
      </w:pPr>
      <w:r w:rsidRPr="004A241C">
        <w:rPr>
          <w:rFonts w:ascii="Times New Roman" w:hAnsi="Times New Roman"/>
        </w:rPr>
        <w:t>Screening M 7-10 LPAC 101</w:t>
      </w:r>
      <w:r w:rsidRPr="004A241C">
        <w:rPr>
          <w:rFonts w:ascii="Times New Roman" w:hAnsi="Times New Roman"/>
        </w:rPr>
        <w:tab/>
      </w:r>
      <w:r w:rsidRPr="004A241C">
        <w:rPr>
          <w:rFonts w:ascii="Times New Roman" w:hAnsi="Times New Roman"/>
        </w:rPr>
        <w:tab/>
      </w:r>
      <w:r w:rsidRPr="004A241C">
        <w:rPr>
          <w:rFonts w:ascii="Times New Roman" w:hAnsi="Times New Roman"/>
        </w:rPr>
        <w:tab/>
      </w:r>
      <w:r w:rsidRPr="004A241C">
        <w:rPr>
          <w:rFonts w:ascii="Times New Roman" w:hAnsi="Times New Roman"/>
        </w:rPr>
        <w:tab/>
      </w:r>
      <w:r w:rsidRPr="004A241C">
        <w:rPr>
          <w:rFonts w:ascii="Times New Roman" w:hAnsi="Times New Roman"/>
        </w:rPr>
        <w:tab/>
      </w:r>
      <w:r w:rsidRPr="004A241C">
        <w:rPr>
          <w:rFonts w:ascii="Times New Roman" w:hAnsi="Times New Roman"/>
        </w:rPr>
        <w:tab/>
      </w:r>
      <w:r w:rsidR="00E96239">
        <w:rPr>
          <w:rFonts w:ascii="Times New Roman" w:hAnsi="Times New Roman"/>
        </w:rPr>
        <w:t xml:space="preserve">2-3, W 10-11 </w:t>
      </w:r>
      <w:r w:rsidRPr="004A241C">
        <w:rPr>
          <w:rFonts w:ascii="Times New Roman" w:hAnsi="Times New Roman"/>
        </w:rPr>
        <w:t>and by appt</w:t>
      </w:r>
    </w:p>
    <w:p w:rsidR="004A241C" w:rsidRPr="004A241C" w:rsidRDefault="004A241C" w:rsidP="004A241C">
      <w:pPr>
        <w:rPr>
          <w:rFonts w:ascii="Times New Roman" w:hAnsi="Times New Roman"/>
        </w:rPr>
      </w:pPr>
    </w:p>
    <w:p w:rsidR="004A241C" w:rsidRPr="00FA6C0F" w:rsidRDefault="004A241C" w:rsidP="004A241C">
      <w:pPr>
        <w:jc w:val="center"/>
        <w:rPr>
          <w:rFonts w:ascii="Times New Roman" w:hAnsi="Times New Roman"/>
          <w:b/>
          <w:sz w:val="36"/>
        </w:rPr>
      </w:pPr>
      <w:r w:rsidRPr="00FA6C0F">
        <w:rPr>
          <w:rFonts w:ascii="Times New Roman" w:hAnsi="Times New Roman"/>
          <w:b/>
          <w:sz w:val="36"/>
        </w:rPr>
        <w:t>Queer Media</w:t>
      </w:r>
    </w:p>
    <w:p w:rsidR="004A241C" w:rsidRPr="004A241C" w:rsidRDefault="004A241C" w:rsidP="004A241C">
      <w:pPr>
        <w:rPr>
          <w:rFonts w:ascii="Times New Roman" w:hAnsi="Times New Roman"/>
        </w:rPr>
      </w:pPr>
    </w:p>
    <w:p w:rsidR="009F0C81" w:rsidRDefault="004A241C" w:rsidP="00373F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r w:rsidRPr="004A241C">
        <w:rPr>
          <w:rFonts w:ascii="Times New Roman" w:hAnsi="Times New Roman"/>
        </w:rPr>
        <w:t xml:space="preserve">The history of avant-garde and experimental media has been intertwined with that of gender non-conformity and sexual dissidence, and even the most mainstream media forms have been queered by </w:t>
      </w:r>
      <w:proofErr w:type="spellStart"/>
      <w:r w:rsidRPr="004A241C">
        <w:rPr>
          <w:rFonts w:ascii="Times New Roman" w:hAnsi="Times New Roman"/>
        </w:rPr>
        <w:t>subcultural</w:t>
      </w:r>
      <w:proofErr w:type="spellEnd"/>
      <w:r w:rsidRPr="004A241C">
        <w:rPr>
          <w:rFonts w:ascii="Times New Roman" w:hAnsi="Times New Roman"/>
        </w:rPr>
        <w:t xml:space="preserve"> reception. This class examines </w:t>
      </w:r>
      <w:proofErr w:type="spellStart"/>
      <w:r w:rsidRPr="004A241C">
        <w:rPr>
          <w:rFonts w:ascii="Times New Roman" w:hAnsi="Times New Roman"/>
        </w:rPr>
        <w:t>lgbtq</w:t>
      </w:r>
      <w:proofErr w:type="spellEnd"/>
      <w:r w:rsidRPr="004A241C">
        <w:rPr>
          <w:rFonts w:ascii="Times New Roman" w:hAnsi="Times New Roman"/>
        </w:rPr>
        <w:t xml:space="preserve"> (lesbian, gay, bisexual, transgender, queer) representation (political and aesthetic) across various media practices: narrative, documentary, avant-garde and art cinema, activist video and serial television. Emphasis is place</w:t>
      </w:r>
      <w:r w:rsidR="009F0C81">
        <w:rPr>
          <w:rFonts w:ascii="Times New Roman" w:hAnsi="Times New Roman"/>
        </w:rPr>
        <w:t>d</w:t>
      </w:r>
      <w:r w:rsidRPr="004A241C">
        <w:rPr>
          <w:rFonts w:ascii="Times New Roman" w:hAnsi="Times New Roman"/>
        </w:rPr>
        <w:t xml:space="preserve"> throughout on ways the constructed nature of sexual identity and experiments in the language of film have been historically articulated. How are sexual identities mediated by popular and elite culture? How do lesbian and gay film and </w:t>
      </w:r>
      <w:proofErr w:type="spellStart"/>
      <w:r w:rsidRPr="004A241C">
        <w:rPr>
          <w:rFonts w:ascii="Times New Roman" w:hAnsi="Times New Roman"/>
        </w:rPr>
        <w:t>videomakers</w:t>
      </w:r>
      <w:proofErr w:type="spellEnd"/>
      <w:r w:rsidRPr="004A241C">
        <w:rPr>
          <w:rFonts w:ascii="Times New Roman" w:hAnsi="Times New Roman"/>
        </w:rPr>
        <w:t xml:space="preserve"> and viewers “queer” sexual norm</w:t>
      </w:r>
      <w:r w:rsidR="009F0C81">
        <w:rPr>
          <w:rFonts w:ascii="Times New Roman" w:hAnsi="Times New Roman"/>
        </w:rPr>
        <w:t>s</w:t>
      </w:r>
      <w:r w:rsidRPr="004A241C">
        <w:rPr>
          <w:rFonts w:ascii="Times New Roman" w:hAnsi="Times New Roman"/>
        </w:rPr>
        <w:t xml:space="preserve"> and standard media forms? What strategies and modes of address have been employed in specific communities, national or </w:t>
      </w:r>
      <w:proofErr w:type="spellStart"/>
      <w:r w:rsidRPr="004A241C">
        <w:rPr>
          <w:rFonts w:ascii="Times New Roman" w:hAnsi="Times New Roman"/>
        </w:rPr>
        <w:t>diasporan</w:t>
      </w:r>
      <w:proofErr w:type="spellEnd"/>
      <w:r w:rsidRPr="004A241C">
        <w:rPr>
          <w:rFonts w:ascii="Times New Roman" w:hAnsi="Times New Roman"/>
        </w:rPr>
        <w:t xml:space="preserve"> cultures? </w:t>
      </w:r>
      <w:r w:rsidR="009F0C81">
        <w:rPr>
          <w:rFonts w:ascii="Times New Roman" w:hAnsi="Times New Roman"/>
        </w:rPr>
        <w:t xml:space="preserve">Readings in </w:t>
      </w:r>
      <w:r w:rsidRPr="004A241C">
        <w:rPr>
          <w:rFonts w:ascii="Times New Roman" w:hAnsi="Times New Roman"/>
        </w:rPr>
        <w:t xml:space="preserve">feminist, queer, and film and media </w:t>
      </w:r>
      <w:r w:rsidR="009F0C81">
        <w:rPr>
          <w:rFonts w:ascii="Times New Roman" w:hAnsi="Times New Roman"/>
        </w:rPr>
        <w:t xml:space="preserve">studies and emphasis inform close formal analysis and contextual accounts of films and other media works. Coursework in Film and Media Studies, Gender and Sexuality Studies recommended. </w:t>
      </w:r>
      <w:r w:rsidR="00373FF6">
        <w:rPr>
          <w:rFonts w:ascii="Times New Roman" w:hAnsi="Times New Roman"/>
          <w:lang w:eastAsia="ja-JP"/>
        </w:rPr>
        <w:t>This course counts for the programs in Gender and Sexuality Studies and Interpretation Theory.</w:t>
      </w:r>
    </w:p>
    <w:p w:rsidR="004A241C" w:rsidRPr="004A241C" w:rsidRDefault="004A241C" w:rsidP="004A241C">
      <w:pPr>
        <w:rPr>
          <w:rFonts w:ascii="Times New Roman" w:hAnsi="Times New Roman"/>
        </w:rPr>
      </w:pPr>
    </w:p>
    <w:p w:rsidR="004A241C" w:rsidRPr="004A241C" w:rsidRDefault="009F0C81"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b/>
          <w:lang w:eastAsia="ja-JP"/>
        </w:rPr>
      </w:pPr>
      <w:r>
        <w:rPr>
          <w:rFonts w:ascii="Times New Roman" w:hAnsi="Times New Roman"/>
          <w:b/>
          <w:lang w:eastAsia="ja-JP"/>
        </w:rPr>
        <w:t>Required Text</w:t>
      </w:r>
      <w:r w:rsidR="004A241C" w:rsidRPr="004A241C">
        <w:rPr>
          <w:rFonts w:ascii="Times New Roman" w:hAnsi="Times New Roman"/>
          <w:b/>
          <w:lang w:eastAsia="ja-JP"/>
        </w:rPr>
        <w:t xml:space="preserve"> Available at the Bookstore:</w:t>
      </w:r>
    </w:p>
    <w:p w:rsidR="004A241C" w:rsidRPr="004A241C" w:rsidRDefault="004A241C"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proofErr w:type="spellStart"/>
      <w:r w:rsidRPr="004A241C">
        <w:rPr>
          <w:rFonts w:ascii="Times New Roman" w:hAnsi="Times New Roman"/>
          <w:lang w:eastAsia="ja-JP"/>
        </w:rPr>
        <w:t>Abelove</w:t>
      </w:r>
      <w:proofErr w:type="spellEnd"/>
      <w:r w:rsidRPr="004A241C">
        <w:rPr>
          <w:rFonts w:ascii="Times New Roman" w:hAnsi="Times New Roman"/>
          <w:lang w:eastAsia="ja-JP"/>
        </w:rPr>
        <w:t xml:space="preserve">, Henry, Michele </w:t>
      </w:r>
      <w:proofErr w:type="spellStart"/>
      <w:r w:rsidRPr="004A241C">
        <w:rPr>
          <w:rFonts w:ascii="Times New Roman" w:hAnsi="Times New Roman"/>
          <w:lang w:eastAsia="ja-JP"/>
        </w:rPr>
        <w:t>Aine</w:t>
      </w:r>
      <w:proofErr w:type="spellEnd"/>
      <w:r w:rsidRPr="004A241C">
        <w:rPr>
          <w:rFonts w:ascii="Times New Roman" w:hAnsi="Times New Roman"/>
          <w:lang w:eastAsia="ja-JP"/>
        </w:rPr>
        <w:t xml:space="preserve"> </w:t>
      </w:r>
      <w:proofErr w:type="spellStart"/>
      <w:r w:rsidRPr="004A241C">
        <w:rPr>
          <w:rFonts w:ascii="Times New Roman" w:hAnsi="Times New Roman"/>
          <w:lang w:eastAsia="ja-JP"/>
        </w:rPr>
        <w:t>Barale</w:t>
      </w:r>
      <w:proofErr w:type="spellEnd"/>
      <w:r w:rsidRPr="004A241C">
        <w:rPr>
          <w:rFonts w:ascii="Times New Roman" w:hAnsi="Times New Roman"/>
          <w:lang w:eastAsia="ja-JP"/>
        </w:rPr>
        <w:t xml:space="preserve">, et al, </w:t>
      </w:r>
      <w:proofErr w:type="gramStart"/>
      <w:r w:rsidRPr="004A241C">
        <w:rPr>
          <w:rFonts w:ascii="Times New Roman" w:hAnsi="Times New Roman"/>
          <w:lang w:eastAsia="ja-JP"/>
        </w:rPr>
        <w:t>eds</w:t>
      </w:r>
      <w:proofErr w:type="gramEnd"/>
      <w:r w:rsidRPr="004A241C">
        <w:rPr>
          <w:rFonts w:ascii="Times New Roman" w:hAnsi="Times New Roman"/>
          <w:lang w:eastAsia="ja-JP"/>
        </w:rPr>
        <w:t xml:space="preserve">. </w:t>
      </w:r>
      <w:r w:rsidRPr="004A241C">
        <w:rPr>
          <w:rFonts w:ascii="Times New Roman" w:hAnsi="Times New Roman"/>
          <w:i/>
          <w:lang w:eastAsia="ja-JP"/>
        </w:rPr>
        <w:t>The Lesbian and Gay Studies Reader</w:t>
      </w:r>
      <w:r w:rsidRPr="004A241C">
        <w:rPr>
          <w:rFonts w:ascii="Times New Roman" w:hAnsi="Times New Roman"/>
          <w:lang w:eastAsia="ja-JP"/>
        </w:rPr>
        <w:t xml:space="preserve">. </w:t>
      </w:r>
      <w:proofErr w:type="spellStart"/>
      <w:proofErr w:type="gramStart"/>
      <w:r w:rsidRPr="004A241C">
        <w:rPr>
          <w:rFonts w:ascii="Times New Roman" w:hAnsi="Times New Roman"/>
          <w:lang w:eastAsia="ja-JP"/>
        </w:rPr>
        <w:t>Routledge</w:t>
      </w:r>
      <w:proofErr w:type="spellEnd"/>
      <w:r w:rsidRPr="004A241C">
        <w:rPr>
          <w:rFonts w:ascii="Times New Roman" w:hAnsi="Times New Roman"/>
          <w:lang w:eastAsia="ja-JP"/>
        </w:rPr>
        <w:t>, 1993.</w:t>
      </w:r>
      <w:proofErr w:type="gramEnd"/>
      <w:r w:rsidRPr="004A241C">
        <w:rPr>
          <w:rFonts w:ascii="Times New Roman" w:hAnsi="Times New Roman"/>
          <w:lang w:eastAsia="ja-JP"/>
        </w:rPr>
        <w:t xml:space="preserve">  Referred to on syllabus as LGSR</w:t>
      </w:r>
    </w:p>
    <w:p w:rsidR="00FA6C0F" w:rsidRDefault="00FA6C0F" w:rsidP="009F0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b/>
          <w:lang w:eastAsia="ja-JP"/>
        </w:rPr>
      </w:pPr>
    </w:p>
    <w:p w:rsidR="009F0C81" w:rsidRPr="009F0C81" w:rsidRDefault="00FA6C0F" w:rsidP="009F0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b/>
          <w:lang w:eastAsia="ja-JP"/>
        </w:rPr>
      </w:pPr>
      <w:r>
        <w:rPr>
          <w:rFonts w:ascii="Times New Roman" w:hAnsi="Times New Roman"/>
          <w:b/>
          <w:lang w:eastAsia="ja-JP"/>
        </w:rPr>
        <w:t>Additional</w:t>
      </w:r>
      <w:r w:rsidR="009F0C81">
        <w:rPr>
          <w:rFonts w:ascii="Times New Roman" w:hAnsi="Times New Roman"/>
          <w:b/>
          <w:lang w:eastAsia="ja-JP"/>
        </w:rPr>
        <w:t xml:space="preserve"> Texts </w:t>
      </w:r>
      <w:r w:rsidR="009F0C81" w:rsidRPr="004A241C">
        <w:rPr>
          <w:rFonts w:ascii="Times New Roman" w:hAnsi="Times New Roman"/>
          <w:b/>
          <w:lang w:eastAsia="ja-JP"/>
        </w:rPr>
        <w:t>Available at the Bookstore:</w:t>
      </w:r>
    </w:p>
    <w:p w:rsidR="009F0C81" w:rsidRPr="004A241C" w:rsidRDefault="009F0C81" w:rsidP="009F0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r w:rsidRPr="004A241C">
        <w:rPr>
          <w:rFonts w:ascii="Times New Roman" w:hAnsi="Times New Roman"/>
          <w:lang w:eastAsia="ja-JP"/>
        </w:rPr>
        <w:t xml:space="preserve">Aaron, Michel, </w:t>
      </w:r>
      <w:proofErr w:type="gramStart"/>
      <w:r w:rsidRPr="004A241C">
        <w:rPr>
          <w:rFonts w:ascii="Times New Roman" w:hAnsi="Times New Roman"/>
          <w:lang w:eastAsia="ja-JP"/>
        </w:rPr>
        <w:t>ed</w:t>
      </w:r>
      <w:proofErr w:type="gramEnd"/>
      <w:r w:rsidRPr="004A241C">
        <w:rPr>
          <w:rFonts w:ascii="Times New Roman" w:hAnsi="Times New Roman"/>
          <w:lang w:eastAsia="ja-JP"/>
        </w:rPr>
        <w:t xml:space="preserve">. </w:t>
      </w:r>
      <w:proofErr w:type="gramStart"/>
      <w:r w:rsidRPr="004A241C">
        <w:rPr>
          <w:rFonts w:ascii="Times New Roman" w:hAnsi="Times New Roman"/>
          <w:i/>
          <w:lang w:eastAsia="ja-JP"/>
        </w:rPr>
        <w:t>New Queer Cinema</w:t>
      </w:r>
      <w:r w:rsidRPr="004A241C">
        <w:rPr>
          <w:rFonts w:ascii="Times New Roman" w:hAnsi="Times New Roman"/>
          <w:lang w:eastAsia="ja-JP"/>
        </w:rPr>
        <w:t>.</w:t>
      </w:r>
      <w:proofErr w:type="gramEnd"/>
      <w:r w:rsidRPr="004A241C">
        <w:rPr>
          <w:rFonts w:ascii="Times New Roman" w:hAnsi="Times New Roman"/>
          <w:lang w:eastAsia="ja-JP"/>
        </w:rPr>
        <w:t xml:space="preserve"> Rutgers UP. 2004.</w:t>
      </w:r>
    </w:p>
    <w:p w:rsidR="004A241C" w:rsidRPr="004A241C" w:rsidRDefault="004A241C"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r w:rsidRPr="004A241C">
        <w:rPr>
          <w:rFonts w:ascii="Times New Roman" w:hAnsi="Times New Roman"/>
          <w:lang w:eastAsia="ja-JP"/>
        </w:rPr>
        <w:t xml:space="preserve">Becker, Ron </w:t>
      </w:r>
      <w:r w:rsidRPr="004A241C">
        <w:rPr>
          <w:rFonts w:ascii="Times New Roman" w:hAnsi="Times New Roman"/>
          <w:i/>
          <w:lang w:eastAsia="ja-JP"/>
        </w:rPr>
        <w:t>Gay TV in Straight America</w:t>
      </w:r>
      <w:r w:rsidRPr="004A241C">
        <w:rPr>
          <w:rFonts w:ascii="Times New Roman" w:hAnsi="Times New Roman"/>
          <w:lang w:eastAsia="ja-JP"/>
        </w:rPr>
        <w:t>, Rutgers UP, 2006.</w:t>
      </w:r>
    </w:p>
    <w:p w:rsidR="004A241C" w:rsidRPr="004A241C" w:rsidRDefault="004A241C"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r w:rsidRPr="004A241C">
        <w:rPr>
          <w:rFonts w:ascii="Times New Roman" w:hAnsi="Times New Roman"/>
          <w:lang w:eastAsia="ja-JP"/>
        </w:rPr>
        <w:t xml:space="preserve">Butler, Judith. </w:t>
      </w:r>
      <w:r w:rsidRPr="004A241C">
        <w:rPr>
          <w:rFonts w:ascii="Times New Roman" w:hAnsi="Times New Roman"/>
          <w:i/>
          <w:lang w:eastAsia="ja-JP"/>
        </w:rPr>
        <w:t xml:space="preserve">Gender Trouble. </w:t>
      </w:r>
      <w:proofErr w:type="spellStart"/>
      <w:proofErr w:type="gramStart"/>
      <w:r w:rsidRPr="004A241C">
        <w:rPr>
          <w:rFonts w:ascii="Times New Roman" w:hAnsi="Times New Roman"/>
          <w:lang w:eastAsia="ja-JP"/>
        </w:rPr>
        <w:t>Routledge</w:t>
      </w:r>
      <w:proofErr w:type="spellEnd"/>
      <w:r w:rsidRPr="004A241C">
        <w:rPr>
          <w:rFonts w:ascii="Times New Roman" w:hAnsi="Times New Roman"/>
          <w:lang w:eastAsia="ja-JP"/>
        </w:rPr>
        <w:t>, 1990.</w:t>
      </w:r>
      <w:proofErr w:type="gramEnd"/>
    </w:p>
    <w:p w:rsidR="004A241C" w:rsidRPr="004A241C" w:rsidRDefault="004A241C"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b/>
          <w:lang w:eastAsia="ja-JP"/>
        </w:rPr>
      </w:pPr>
      <w:r w:rsidRPr="004A241C">
        <w:rPr>
          <w:rFonts w:ascii="Times New Roman" w:hAnsi="Times New Roman"/>
          <w:lang w:eastAsia="ja-JP"/>
        </w:rPr>
        <w:t xml:space="preserve">Dyer, Richard. </w:t>
      </w:r>
      <w:r w:rsidRPr="004A241C">
        <w:rPr>
          <w:rFonts w:ascii="Times New Roman" w:hAnsi="Times New Roman"/>
          <w:i/>
          <w:lang w:eastAsia="ja-JP"/>
        </w:rPr>
        <w:t>Now You See It</w:t>
      </w:r>
      <w:r w:rsidRPr="004A241C">
        <w:rPr>
          <w:rFonts w:ascii="Times New Roman" w:hAnsi="Times New Roman"/>
          <w:lang w:eastAsia="ja-JP"/>
        </w:rPr>
        <w:t xml:space="preserve">. </w:t>
      </w:r>
      <w:proofErr w:type="spellStart"/>
      <w:r w:rsidRPr="004A241C">
        <w:rPr>
          <w:rFonts w:ascii="Times New Roman" w:hAnsi="Times New Roman"/>
          <w:lang w:eastAsia="ja-JP"/>
        </w:rPr>
        <w:t>Routledge</w:t>
      </w:r>
      <w:proofErr w:type="spellEnd"/>
      <w:r w:rsidRPr="004A241C">
        <w:rPr>
          <w:rFonts w:ascii="Times New Roman" w:hAnsi="Times New Roman"/>
          <w:lang w:eastAsia="ja-JP"/>
        </w:rPr>
        <w:t>, 2003.</w:t>
      </w:r>
      <w:r w:rsidR="009F0C81">
        <w:rPr>
          <w:rFonts w:ascii="Times New Roman" w:hAnsi="Times New Roman"/>
          <w:lang w:eastAsia="ja-JP"/>
        </w:rPr>
        <w:t xml:space="preserve"> (Recommended)</w:t>
      </w:r>
    </w:p>
    <w:p w:rsidR="004A241C" w:rsidRPr="004A241C" w:rsidRDefault="004A241C"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r w:rsidRPr="004A241C">
        <w:rPr>
          <w:rFonts w:ascii="Times New Roman" w:hAnsi="Times New Roman"/>
          <w:lang w:eastAsia="ja-JP"/>
        </w:rPr>
        <w:t xml:space="preserve">Foucault, Michel. </w:t>
      </w:r>
      <w:r w:rsidRPr="004A241C">
        <w:rPr>
          <w:rFonts w:ascii="Times New Roman" w:hAnsi="Times New Roman"/>
          <w:i/>
          <w:lang w:eastAsia="ja-JP"/>
        </w:rPr>
        <w:t>The History of Sexuality, vol. 1: Introduction</w:t>
      </w:r>
      <w:r w:rsidRPr="004A241C">
        <w:rPr>
          <w:rFonts w:ascii="Times New Roman" w:hAnsi="Times New Roman"/>
          <w:lang w:eastAsia="ja-JP"/>
        </w:rPr>
        <w:t xml:space="preserve">. </w:t>
      </w:r>
    </w:p>
    <w:p w:rsidR="004A241C" w:rsidRPr="004A241C" w:rsidRDefault="004A241C"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r w:rsidRPr="004A241C">
        <w:rPr>
          <w:rFonts w:ascii="Times New Roman" w:hAnsi="Times New Roman"/>
          <w:lang w:eastAsia="ja-JP"/>
        </w:rPr>
        <w:t xml:space="preserve">Fuss, Diana, ed. </w:t>
      </w:r>
      <w:r w:rsidRPr="004A241C">
        <w:rPr>
          <w:rFonts w:ascii="Times New Roman" w:hAnsi="Times New Roman"/>
          <w:i/>
          <w:lang w:eastAsia="ja-JP"/>
        </w:rPr>
        <w:t xml:space="preserve">Inside/Out: Lesbian Theories, Gay Theories. </w:t>
      </w:r>
      <w:proofErr w:type="spellStart"/>
      <w:proofErr w:type="gramStart"/>
      <w:r w:rsidRPr="004A241C">
        <w:rPr>
          <w:rFonts w:ascii="Times New Roman" w:hAnsi="Times New Roman"/>
          <w:lang w:eastAsia="ja-JP"/>
        </w:rPr>
        <w:t>Routledge</w:t>
      </w:r>
      <w:proofErr w:type="spellEnd"/>
      <w:r w:rsidRPr="004A241C">
        <w:rPr>
          <w:rFonts w:ascii="Times New Roman" w:hAnsi="Times New Roman"/>
          <w:lang w:eastAsia="ja-JP"/>
        </w:rPr>
        <w:t>, 1991.</w:t>
      </w:r>
      <w:proofErr w:type="gramEnd"/>
      <w:r w:rsidRPr="004A241C">
        <w:rPr>
          <w:rFonts w:ascii="Times New Roman" w:hAnsi="Times New Roman"/>
          <w:lang w:eastAsia="ja-JP"/>
        </w:rPr>
        <w:t xml:space="preserve"> </w:t>
      </w:r>
    </w:p>
    <w:p w:rsidR="004A241C" w:rsidRPr="004A241C" w:rsidRDefault="004A241C"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p>
    <w:p w:rsidR="004A241C" w:rsidRPr="004A241C" w:rsidRDefault="004A241C"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r w:rsidRPr="004A241C">
        <w:rPr>
          <w:rFonts w:ascii="Times New Roman" w:hAnsi="Times New Roman"/>
          <w:lang w:eastAsia="ja-JP"/>
        </w:rPr>
        <w:t>All readings are available on the Blackboard site except those in the</w:t>
      </w:r>
      <w:r w:rsidR="009F0C81">
        <w:rPr>
          <w:rFonts w:ascii="Times New Roman" w:hAnsi="Times New Roman"/>
          <w:lang w:eastAsia="ja-JP"/>
        </w:rPr>
        <w:t xml:space="preserve"> Lesbian and Gay Studies Reader. </w:t>
      </w:r>
      <w:r w:rsidRPr="004A241C">
        <w:rPr>
          <w:rFonts w:ascii="Times New Roman" w:hAnsi="Times New Roman"/>
          <w:lang w:eastAsia="ja-JP"/>
        </w:rPr>
        <w:t>Please print t</w:t>
      </w:r>
      <w:r w:rsidR="009F0C81">
        <w:rPr>
          <w:rFonts w:ascii="Times New Roman" w:hAnsi="Times New Roman"/>
          <w:lang w:eastAsia="ja-JP"/>
        </w:rPr>
        <w:t>hem out and bring them to class for reference.</w:t>
      </w:r>
      <w:r w:rsidRPr="004A241C">
        <w:rPr>
          <w:rFonts w:ascii="Times New Roman" w:hAnsi="Times New Roman"/>
          <w:lang w:eastAsia="ja-JP"/>
        </w:rPr>
        <w:t xml:space="preserve"> </w:t>
      </w:r>
    </w:p>
    <w:p w:rsidR="004A241C" w:rsidRPr="004A241C" w:rsidRDefault="004A241C"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p>
    <w:p w:rsidR="009F0C81" w:rsidRPr="004A241C" w:rsidRDefault="004A241C" w:rsidP="009F0C8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r w:rsidRPr="004A241C">
        <w:rPr>
          <w:rFonts w:ascii="Times New Roman" w:hAnsi="Times New Roman"/>
          <w:lang w:eastAsia="ja-JP"/>
        </w:rPr>
        <w:t xml:space="preserve">DVDs of the films screened for class are on overnight reserve at McCabe for your consultation. </w:t>
      </w:r>
      <w:r w:rsidRPr="004A241C">
        <w:rPr>
          <w:rFonts w:ascii="Times New Roman" w:hAnsi="Times New Roman"/>
          <w:i/>
          <w:lang w:eastAsia="ja-JP"/>
        </w:rPr>
        <w:t>Please</w:t>
      </w:r>
      <w:r w:rsidRPr="004A241C">
        <w:rPr>
          <w:rFonts w:ascii="Times New Roman" w:hAnsi="Times New Roman"/>
          <w:lang w:eastAsia="ja-JP"/>
        </w:rPr>
        <w:t xml:space="preserve"> do not check out films needed for class that week. </w:t>
      </w:r>
      <w:r w:rsidR="009F0C81" w:rsidRPr="004A241C">
        <w:rPr>
          <w:rFonts w:ascii="Times New Roman" w:hAnsi="Times New Roman"/>
          <w:lang w:eastAsia="ja-JP"/>
        </w:rPr>
        <w:t xml:space="preserve">Credits and </w:t>
      </w:r>
      <w:proofErr w:type="spellStart"/>
      <w:r w:rsidR="009F0C81" w:rsidRPr="004A241C">
        <w:rPr>
          <w:rFonts w:ascii="Times New Roman" w:hAnsi="Times New Roman"/>
          <w:lang w:eastAsia="ja-JP"/>
        </w:rPr>
        <w:t>filmographies</w:t>
      </w:r>
      <w:proofErr w:type="spellEnd"/>
      <w:r w:rsidR="009F0C81" w:rsidRPr="004A241C">
        <w:rPr>
          <w:rFonts w:ascii="Times New Roman" w:hAnsi="Times New Roman"/>
          <w:lang w:eastAsia="ja-JP"/>
        </w:rPr>
        <w:t xml:space="preserve"> are available on the Internet Movie Database.</w:t>
      </w:r>
      <w:r w:rsidR="00373FF6">
        <w:rPr>
          <w:rFonts w:ascii="Times New Roman" w:hAnsi="Times New Roman"/>
          <w:lang w:eastAsia="ja-JP"/>
        </w:rPr>
        <w:t xml:space="preserve"> Clips on the syllabus will be shown in class</w:t>
      </w:r>
    </w:p>
    <w:p w:rsidR="004A241C" w:rsidRPr="004A241C" w:rsidRDefault="004A241C"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p>
    <w:p w:rsidR="004A241C" w:rsidRPr="004A241C" w:rsidRDefault="004A241C"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r w:rsidRPr="004A241C">
        <w:rPr>
          <w:rFonts w:ascii="Times New Roman" w:hAnsi="Times New Roman"/>
          <w:lang w:eastAsia="ja-JP"/>
        </w:rPr>
        <w:t>Those who have not taken a previous film course should consult the following for terminology:</w:t>
      </w:r>
    </w:p>
    <w:p w:rsidR="004A241C" w:rsidRPr="004A241C" w:rsidRDefault="004A241C"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proofErr w:type="gramStart"/>
      <w:r w:rsidRPr="004A241C">
        <w:rPr>
          <w:rFonts w:ascii="Times New Roman" w:hAnsi="Times New Roman"/>
          <w:lang w:eastAsia="ja-JP"/>
        </w:rPr>
        <w:t>Timothy Corrigan &amp; Patricia White.</w:t>
      </w:r>
      <w:proofErr w:type="gramEnd"/>
      <w:r w:rsidRPr="004A241C">
        <w:rPr>
          <w:rFonts w:ascii="Times New Roman" w:hAnsi="Times New Roman"/>
          <w:lang w:eastAsia="ja-JP"/>
        </w:rPr>
        <w:t xml:space="preserve"> </w:t>
      </w:r>
      <w:proofErr w:type="gramStart"/>
      <w:r w:rsidRPr="004A241C">
        <w:rPr>
          <w:rFonts w:ascii="Times New Roman" w:hAnsi="Times New Roman"/>
          <w:i/>
          <w:lang w:eastAsia="ja-JP"/>
        </w:rPr>
        <w:t>The Film Experience</w:t>
      </w:r>
      <w:r w:rsidRPr="004A241C">
        <w:rPr>
          <w:rFonts w:ascii="Times New Roman" w:hAnsi="Times New Roman"/>
          <w:lang w:eastAsia="ja-JP"/>
        </w:rPr>
        <w:t>.</w:t>
      </w:r>
      <w:proofErr w:type="gramEnd"/>
      <w:r w:rsidRPr="004A241C">
        <w:rPr>
          <w:rFonts w:ascii="Times New Roman" w:hAnsi="Times New Roman"/>
          <w:lang w:eastAsia="ja-JP"/>
        </w:rPr>
        <w:t xml:space="preserve"> </w:t>
      </w:r>
      <w:proofErr w:type="gramStart"/>
      <w:r w:rsidRPr="004A241C">
        <w:rPr>
          <w:rFonts w:ascii="Times New Roman" w:hAnsi="Times New Roman"/>
          <w:lang w:eastAsia="ja-JP"/>
        </w:rPr>
        <w:t xml:space="preserve">Bedford St. Martin’s, </w:t>
      </w:r>
      <w:r w:rsidR="009F0C81">
        <w:rPr>
          <w:rFonts w:ascii="Times New Roman" w:hAnsi="Times New Roman"/>
          <w:lang w:eastAsia="ja-JP"/>
        </w:rPr>
        <w:t>2</w:t>
      </w:r>
      <w:r w:rsidR="009F0C81" w:rsidRPr="009F0C81">
        <w:rPr>
          <w:rFonts w:ascii="Times New Roman" w:hAnsi="Times New Roman"/>
          <w:vertAlign w:val="superscript"/>
          <w:lang w:eastAsia="ja-JP"/>
        </w:rPr>
        <w:t>nd</w:t>
      </w:r>
      <w:r w:rsidR="009F0C81">
        <w:rPr>
          <w:rFonts w:ascii="Times New Roman" w:hAnsi="Times New Roman"/>
          <w:lang w:eastAsia="ja-JP"/>
        </w:rPr>
        <w:t xml:space="preserve"> ed.</w:t>
      </w:r>
      <w:r w:rsidRPr="004A241C">
        <w:rPr>
          <w:rFonts w:ascii="Times New Roman" w:hAnsi="Times New Roman"/>
          <w:lang w:eastAsia="ja-JP"/>
        </w:rPr>
        <w:t xml:space="preserve"> 2009.</w:t>
      </w:r>
      <w:proofErr w:type="gramEnd"/>
    </w:p>
    <w:p w:rsidR="004A241C" w:rsidRPr="004A241C" w:rsidRDefault="004A241C"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b/>
          <w:lang w:eastAsia="ja-JP"/>
        </w:rPr>
      </w:pPr>
    </w:p>
    <w:p w:rsidR="00373FF6" w:rsidRDefault="009F0C81"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r w:rsidRPr="004A241C">
        <w:rPr>
          <w:rFonts w:ascii="Times New Roman" w:hAnsi="Times New Roman"/>
          <w:lang w:eastAsia="ja-JP"/>
        </w:rPr>
        <w:t>A selection of supplemental and background texts can be found on reserve</w:t>
      </w:r>
      <w:r>
        <w:rPr>
          <w:rFonts w:ascii="Times New Roman" w:hAnsi="Times New Roman"/>
          <w:lang w:eastAsia="ja-JP"/>
        </w:rPr>
        <w:t xml:space="preserve"> (see Tripod for list)</w:t>
      </w:r>
      <w:r w:rsidRPr="004A241C">
        <w:rPr>
          <w:rFonts w:ascii="Times New Roman" w:hAnsi="Times New Roman"/>
          <w:lang w:eastAsia="ja-JP"/>
        </w:rPr>
        <w:t xml:space="preserve">. </w:t>
      </w:r>
      <w:r w:rsidR="004A241C" w:rsidRPr="004A241C">
        <w:rPr>
          <w:rFonts w:ascii="Times New Roman" w:hAnsi="Times New Roman"/>
          <w:lang w:eastAsia="ja-JP"/>
        </w:rPr>
        <w:t>I will also include some</w:t>
      </w:r>
      <w:r>
        <w:rPr>
          <w:rFonts w:ascii="Times New Roman" w:hAnsi="Times New Roman"/>
          <w:lang w:eastAsia="ja-JP"/>
        </w:rPr>
        <w:t xml:space="preserve"> optional readings on the site and co</w:t>
      </w:r>
      <w:r w:rsidR="00A36276">
        <w:rPr>
          <w:rFonts w:ascii="Times New Roman" w:hAnsi="Times New Roman"/>
          <w:lang w:eastAsia="ja-JP"/>
        </w:rPr>
        <w:t>mmunicate any changes via email or on the course Blackboard site.</w:t>
      </w:r>
    </w:p>
    <w:p w:rsidR="009F0C81" w:rsidRPr="00373FF6" w:rsidRDefault="009F0C81"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p>
    <w:p w:rsidR="004A241C" w:rsidRPr="004A241C" w:rsidRDefault="004A241C"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r w:rsidRPr="004A241C">
        <w:rPr>
          <w:rFonts w:ascii="Times New Roman" w:hAnsi="Times New Roman"/>
          <w:b/>
          <w:lang w:eastAsia="ja-JP"/>
        </w:rPr>
        <w:t xml:space="preserve">Requirements: </w:t>
      </w:r>
    </w:p>
    <w:p w:rsidR="001E6857" w:rsidRDefault="001E6857"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p>
    <w:p w:rsidR="004A241C" w:rsidRPr="004A241C" w:rsidRDefault="004A241C"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r w:rsidRPr="004A241C">
        <w:rPr>
          <w:rFonts w:ascii="Times New Roman" w:hAnsi="Times New Roman"/>
          <w:b/>
          <w:lang w:eastAsia="ja-JP"/>
        </w:rPr>
        <w:t>Discussion Facilitation</w:t>
      </w:r>
      <w:r w:rsidR="00A36276">
        <w:rPr>
          <w:rFonts w:ascii="Times New Roman" w:hAnsi="Times New Roman"/>
          <w:b/>
          <w:lang w:eastAsia="ja-JP"/>
        </w:rPr>
        <w:t xml:space="preserve"> and follow-up paper</w:t>
      </w:r>
      <w:r w:rsidRPr="004A241C">
        <w:rPr>
          <w:rFonts w:ascii="Times New Roman" w:hAnsi="Times New Roman"/>
          <w:b/>
          <w:lang w:eastAsia="ja-JP"/>
        </w:rPr>
        <w:t xml:space="preserve">: </w:t>
      </w:r>
      <w:r w:rsidRPr="004A241C">
        <w:rPr>
          <w:rFonts w:ascii="Times New Roman" w:hAnsi="Times New Roman"/>
          <w:lang w:eastAsia="ja-JP"/>
        </w:rPr>
        <w:t>Each</w:t>
      </w:r>
      <w:r w:rsidR="009F0C81">
        <w:rPr>
          <w:rFonts w:ascii="Times New Roman" w:hAnsi="Times New Roman"/>
          <w:lang w:eastAsia="ja-JP"/>
        </w:rPr>
        <w:t xml:space="preserve"> week after my lecture/intro to the week’s themes</w:t>
      </w:r>
      <w:r w:rsidR="00FA6C0F">
        <w:rPr>
          <w:rFonts w:ascii="Times New Roman" w:hAnsi="Times New Roman"/>
          <w:lang w:eastAsia="ja-JP"/>
        </w:rPr>
        <w:t xml:space="preserve"> during the first half of the semester</w:t>
      </w:r>
      <w:r w:rsidR="009F0C81">
        <w:rPr>
          <w:rFonts w:ascii="Times New Roman" w:hAnsi="Times New Roman"/>
          <w:lang w:eastAsia="ja-JP"/>
        </w:rPr>
        <w:t>, t</w:t>
      </w:r>
      <w:r w:rsidRPr="004A241C">
        <w:rPr>
          <w:rFonts w:ascii="Times New Roman" w:hAnsi="Times New Roman"/>
          <w:lang w:eastAsia="ja-JP"/>
        </w:rPr>
        <w:t xml:space="preserve">wo students will facilitate our discussion of the film, linking it with one or more assigned readings, for 20-30 minutes, including a clip. Two weeks later, facilitators will post a 4-page individual or 6-page joint </w:t>
      </w:r>
      <w:r w:rsidR="009F0C81" w:rsidRPr="00A36276">
        <w:rPr>
          <w:rFonts w:ascii="Times New Roman" w:hAnsi="Times New Roman"/>
          <w:lang w:eastAsia="ja-JP"/>
        </w:rPr>
        <w:t xml:space="preserve">facilitation </w:t>
      </w:r>
      <w:r w:rsidRPr="00A36276">
        <w:rPr>
          <w:rFonts w:ascii="Times New Roman" w:hAnsi="Times New Roman"/>
          <w:lang w:eastAsia="ja-JP"/>
        </w:rPr>
        <w:t>paper</w:t>
      </w:r>
      <w:r w:rsidR="001E6857">
        <w:rPr>
          <w:rFonts w:ascii="Times New Roman" w:hAnsi="Times New Roman"/>
          <w:lang w:eastAsia="ja-JP"/>
        </w:rPr>
        <w:t xml:space="preserve"> on the week’s topic. 10</w:t>
      </w:r>
      <w:r w:rsidRPr="004A241C">
        <w:rPr>
          <w:rFonts w:ascii="Times New Roman" w:hAnsi="Times New Roman"/>
          <w:lang w:eastAsia="ja-JP"/>
        </w:rPr>
        <w:t>%</w:t>
      </w:r>
    </w:p>
    <w:p w:rsidR="004A241C" w:rsidRPr="004A241C" w:rsidRDefault="004A241C"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b/>
          <w:lang w:eastAsia="ja-JP"/>
        </w:rPr>
      </w:pPr>
    </w:p>
    <w:p w:rsidR="004A241C" w:rsidRPr="004A241C" w:rsidRDefault="004A241C"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r w:rsidRPr="004A241C">
        <w:rPr>
          <w:rFonts w:ascii="Times New Roman" w:hAnsi="Times New Roman"/>
          <w:b/>
          <w:lang w:eastAsia="ja-JP"/>
        </w:rPr>
        <w:t>Responses</w:t>
      </w:r>
      <w:r w:rsidR="009F0C81">
        <w:rPr>
          <w:rFonts w:ascii="Times New Roman" w:hAnsi="Times New Roman"/>
          <w:b/>
          <w:lang w:eastAsia="ja-JP"/>
        </w:rPr>
        <w:t>:</w:t>
      </w:r>
      <w:r w:rsidRPr="004A241C">
        <w:rPr>
          <w:rFonts w:ascii="Times New Roman" w:hAnsi="Times New Roman"/>
          <w:lang w:eastAsia="ja-JP"/>
        </w:rPr>
        <w:t xml:space="preserve"> </w:t>
      </w:r>
      <w:r w:rsidR="00FA6C0F">
        <w:rPr>
          <w:rFonts w:ascii="Times New Roman" w:hAnsi="Times New Roman"/>
          <w:lang w:eastAsia="ja-JP"/>
        </w:rPr>
        <w:t>A</w:t>
      </w:r>
      <w:r w:rsidRPr="004A241C" w:rsidDel="006A48AA">
        <w:rPr>
          <w:rFonts w:ascii="Times New Roman" w:hAnsi="Times New Roman"/>
          <w:lang w:eastAsia="ja-JP"/>
        </w:rPr>
        <w:t xml:space="preserve">ssigned </w:t>
      </w:r>
      <w:r w:rsidR="00FA6C0F">
        <w:rPr>
          <w:rFonts w:ascii="Times New Roman" w:hAnsi="Times New Roman"/>
          <w:lang w:eastAsia="ja-JP"/>
        </w:rPr>
        <w:t xml:space="preserve">weekly </w:t>
      </w:r>
      <w:r w:rsidRPr="004A241C" w:rsidDel="006A48AA">
        <w:rPr>
          <w:rFonts w:ascii="Times New Roman" w:hAnsi="Times New Roman"/>
          <w:lang w:eastAsia="ja-JP"/>
        </w:rPr>
        <w:t>by group</w:t>
      </w:r>
      <w:r w:rsidR="00FA6C0F">
        <w:rPr>
          <w:rFonts w:ascii="Times New Roman" w:hAnsi="Times New Roman"/>
          <w:lang w:eastAsia="ja-JP"/>
        </w:rPr>
        <w:t>s of three, with each group posting four times. T</w:t>
      </w:r>
      <w:r w:rsidRPr="004A241C">
        <w:rPr>
          <w:rFonts w:ascii="Times New Roman" w:hAnsi="Times New Roman"/>
          <w:lang w:eastAsia="ja-JP"/>
        </w:rPr>
        <w:t xml:space="preserve">hese 1-page posts should respond concretely to one or more readings </w:t>
      </w:r>
      <w:r w:rsidR="00FA6C0F">
        <w:rPr>
          <w:rFonts w:ascii="Times New Roman" w:hAnsi="Times New Roman"/>
          <w:lang w:eastAsia="ja-JP"/>
        </w:rPr>
        <w:t>as well as comment on the film and should be</w:t>
      </w:r>
      <w:r w:rsidR="00FA6C0F" w:rsidRPr="004A241C" w:rsidDel="006A48AA">
        <w:rPr>
          <w:rFonts w:ascii="Times New Roman" w:hAnsi="Times New Roman"/>
          <w:lang w:eastAsia="ja-JP"/>
        </w:rPr>
        <w:t xml:space="preserve"> </w:t>
      </w:r>
      <w:r w:rsidR="00FA6C0F" w:rsidRPr="004A241C">
        <w:rPr>
          <w:rFonts w:ascii="Times New Roman" w:hAnsi="Times New Roman"/>
          <w:lang w:eastAsia="ja-JP"/>
        </w:rPr>
        <w:t>pos</w:t>
      </w:r>
      <w:r w:rsidR="00FA6C0F">
        <w:rPr>
          <w:rFonts w:ascii="Times New Roman" w:hAnsi="Times New Roman"/>
          <w:lang w:eastAsia="ja-JP"/>
        </w:rPr>
        <w:t xml:space="preserve">ted </w:t>
      </w:r>
      <w:r w:rsidR="00FA6C0F" w:rsidRPr="004A241C">
        <w:rPr>
          <w:rFonts w:ascii="Times New Roman" w:hAnsi="Times New Roman"/>
          <w:lang w:eastAsia="ja-JP"/>
        </w:rPr>
        <w:t xml:space="preserve">to the Discussion Board by 10 am </w:t>
      </w:r>
      <w:r w:rsidR="00FA6C0F">
        <w:rPr>
          <w:rFonts w:ascii="Times New Roman" w:hAnsi="Times New Roman"/>
          <w:lang w:eastAsia="ja-JP"/>
        </w:rPr>
        <w:t xml:space="preserve">Wed. </w:t>
      </w:r>
      <w:r w:rsidRPr="004A241C">
        <w:rPr>
          <w:rFonts w:ascii="Times New Roman" w:hAnsi="Times New Roman"/>
          <w:lang w:eastAsia="ja-JP"/>
        </w:rPr>
        <w:t xml:space="preserve">Titles of posts should include your name and the author of the article. Writers may be called on to summarize their posting and are expected to take an active role in class discussion.  These will not be formally graded and may not be returned. </w:t>
      </w:r>
      <w:r w:rsidR="00FA6C0F" w:rsidRPr="00A36276">
        <w:rPr>
          <w:rFonts w:ascii="Times New Roman" w:hAnsi="Times New Roman"/>
          <w:b/>
          <w:lang w:eastAsia="ja-JP"/>
        </w:rPr>
        <w:t>One response paper will be revised</w:t>
      </w:r>
      <w:r w:rsidR="005D720A">
        <w:rPr>
          <w:rFonts w:ascii="Times New Roman" w:hAnsi="Times New Roman"/>
          <w:lang w:eastAsia="ja-JP"/>
        </w:rPr>
        <w:t xml:space="preserve"> and submitted during week 10</w:t>
      </w:r>
      <w:r w:rsidR="007D13E6">
        <w:rPr>
          <w:rFonts w:ascii="Times New Roman" w:hAnsi="Times New Roman"/>
          <w:lang w:eastAsia="ja-JP"/>
        </w:rPr>
        <w:t>. 20</w:t>
      </w:r>
      <w:r w:rsidRPr="004A241C">
        <w:rPr>
          <w:rFonts w:ascii="Times New Roman" w:hAnsi="Times New Roman"/>
          <w:lang w:eastAsia="ja-JP"/>
        </w:rPr>
        <w:t>%</w:t>
      </w:r>
    </w:p>
    <w:p w:rsidR="004A241C" w:rsidRPr="004A241C" w:rsidRDefault="004A241C" w:rsidP="004A241C">
      <w:pPr>
        <w:pStyle w:val="Sampl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b/>
          <w:lang w:eastAsia="ja-JP"/>
        </w:rPr>
      </w:pPr>
    </w:p>
    <w:p w:rsidR="004A241C" w:rsidRPr="004A241C" w:rsidRDefault="004A241C" w:rsidP="004A241C">
      <w:pPr>
        <w:pStyle w:val="Sampl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r w:rsidRPr="004A241C">
        <w:rPr>
          <w:rFonts w:ascii="Times New Roman" w:hAnsi="Times New Roman"/>
          <w:b/>
          <w:lang w:eastAsia="ja-JP"/>
        </w:rPr>
        <w:t xml:space="preserve">Presentation </w:t>
      </w:r>
      <w:r w:rsidRPr="004A241C">
        <w:rPr>
          <w:rFonts w:ascii="Times New Roman" w:hAnsi="Times New Roman"/>
          <w:lang w:eastAsia="ja-JP"/>
        </w:rPr>
        <w:t xml:space="preserve">to be done in </w:t>
      </w:r>
      <w:r w:rsidR="00FA6C0F">
        <w:rPr>
          <w:rFonts w:ascii="Times New Roman" w:hAnsi="Times New Roman"/>
          <w:lang w:eastAsia="ja-JP"/>
        </w:rPr>
        <w:t>pairs</w:t>
      </w:r>
      <w:r w:rsidRPr="004A241C">
        <w:rPr>
          <w:rFonts w:ascii="Times New Roman" w:hAnsi="Times New Roman"/>
          <w:lang w:eastAsia="ja-JP"/>
        </w:rPr>
        <w:t xml:space="preserve"> during the second half of the semester on a film related to the week’s topic. </w:t>
      </w:r>
      <w:r w:rsidR="00FA6C0F">
        <w:rPr>
          <w:rFonts w:ascii="Times New Roman" w:hAnsi="Times New Roman"/>
          <w:lang w:eastAsia="ja-JP"/>
        </w:rPr>
        <w:t>Summary to be posted on blackboard;</w:t>
      </w:r>
      <w:r w:rsidRPr="004A241C">
        <w:rPr>
          <w:rFonts w:ascii="Times New Roman" w:hAnsi="Times New Roman"/>
          <w:lang w:eastAsia="ja-JP"/>
        </w:rPr>
        <w:t xml:space="preserve"> can be</w:t>
      </w:r>
      <w:r w:rsidR="001E6857">
        <w:rPr>
          <w:rFonts w:ascii="Times New Roman" w:hAnsi="Times New Roman"/>
          <w:lang w:eastAsia="ja-JP"/>
        </w:rPr>
        <w:t xml:space="preserve"> incorporated in final paper. 10</w:t>
      </w:r>
      <w:r w:rsidRPr="004A241C">
        <w:rPr>
          <w:rFonts w:ascii="Times New Roman" w:hAnsi="Times New Roman"/>
          <w:lang w:eastAsia="ja-JP"/>
        </w:rPr>
        <w:t>%</w:t>
      </w:r>
    </w:p>
    <w:p w:rsidR="004A241C" w:rsidRPr="004A241C" w:rsidRDefault="004A241C" w:rsidP="004A241C">
      <w:pPr>
        <w:pStyle w:val="Sampl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p>
    <w:p w:rsidR="004A241C" w:rsidRPr="004A241C" w:rsidRDefault="004A241C" w:rsidP="004A241C">
      <w:pPr>
        <w:pStyle w:val="Sampl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r w:rsidRPr="004A241C">
        <w:rPr>
          <w:rFonts w:ascii="Times New Roman" w:hAnsi="Times New Roman"/>
          <w:b/>
          <w:lang w:eastAsia="ja-JP"/>
        </w:rPr>
        <w:t>Papers</w:t>
      </w:r>
      <w:r w:rsidRPr="004A241C">
        <w:rPr>
          <w:rFonts w:ascii="Times New Roman" w:hAnsi="Times New Roman"/>
          <w:lang w:eastAsia="ja-JP"/>
        </w:rPr>
        <w:t xml:space="preserve"> incorporating the theoretical</w:t>
      </w:r>
      <w:r w:rsidR="00FA6C0F">
        <w:rPr>
          <w:rFonts w:ascii="Times New Roman" w:hAnsi="Times New Roman"/>
          <w:lang w:eastAsia="ja-JP"/>
        </w:rPr>
        <w:t xml:space="preserve"> perspectives we’ve considered:</w:t>
      </w:r>
    </w:p>
    <w:p w:rsidR="004A241C" w:rsidRPr="004A241C" w:rsidRDefault="004A241C" w:rsidP="004A241C">
      <w:pPr>
        <w:pStyle w:val="Sampl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p>
    <w:p w:rsidR="004A241C" w:rsidRPr="004A241C" w:rsidRDefault="004A241C" w:rsidP="004A241C">
      <w:pPr>
        <w:pStyle w:val="Sampl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r w:rsidRPr="004A241C">
        <w:rPr>
          <w:rFonts w:ascii="Times New Roman" w:hAnsi="Times New Roman"/>
          <w:b/>
          <w:lang w:eastAsia="ja-JP"/>
        </w:rPr>
        <w:t>4-5-page</w:t>
      </w:r>
      <w:r w:rsidRPr="004A241C">
        <w:rPr>
          <w:rFonts w:ascii="Times New Roman" w:hAnsi="Times New Roman"/>
          <w:lang w:eastAsia="ja-JP"/>
        </w:rPr>
        <w:t xml:space="preserve"> paper, due week 5, will use formal evidence to d</w:t>
      </w:r>
      <w:r w:rsidR="00A36276">
        <w:rPr>
          <w:rFonts w:ascii="Times New Roman" w:hAnsi="Times New Roman"/>
          <w:lang w:eastAsia="ja-JP"/>
        </w:rPr>
        <w:t xml:space="preserve">iscuss strategies of political </w:t>
      </w:r>
      <w:r w:rsidRPr="004A241C">
        <w:rPr>
          <w:rFonts w:ascii="Times New Roman" w:hAnsi="Times New Roman"/>
          <w:lang w:eastAsia="ja-JP"/>
        </w:rPr>
        <w:t>and</w:t>
      </w:r>
      <w:r w:rsidR="00A36276">
        <w:rPr>
          <w:rFonts w:ascii="Times New Roman" w:hAnsi="Times New Roman"/>
          <w:lang w:eastAsia="ja-JP"/>
        </w:rPr>
        <w:t xml:space="preserve"> aesthetic representation in a</w:t>
      </w:r>
      <w:r w:rsidR="00DE6C89">
        <w:rPr>
          <w:rFonts w:ascii="Times New Roman" w:hAnsi="Times New Roman"/>
          <w:lang w:eastAsia="ja-JP"/>
        </w:rPr>
        <w:t>n</w:t>
      </w:r>
      <w:r w:rsidRPr="004A241C">
        <w:rPr>
          <w:rFonts w:ascii="Times New Roman" w:hAnsi="Times New Roman"/>
          <w:lang w:eastAsia="ja-JP"/>
        </w:rPr>
        <w:t xml:space="preserve"> </w:t>
      </w:r>
      <w:proofErr w:type="spellStart"/>
      <w:r w:rsidRPr="004A241C">
        <w:rPr>
          <w:rFonts w:ascii="Times New Roman" w:hAnsi="Times New Roman"/>
          <w:lang w:eastAsia="ja-JP"/>
        </w:rPr>
        <w:t>lgbtq</w:t>
      </w:r>
      <w:proofErr w:type="spellEnd"/>
      <w:r w:rsidRPr="004A241C">
        <w:rPr>
          <w:rFonts w:ascii="Times New Roman" w:hAnsi="Times New Roman"/>
          <w:lang w:eastAsia="ja-JP"/>
        </w:rPr>
        <w:t xml:space="preserve"> documentary</w:t>
      </w:r>
      <w:r w:rsidR="000D0206">
        <w:rPr>
          <w:rFonts w:ascii="Times New Roman" w:hAnsi="Times New Roman"/>
          <w:lang w:eastAsia="ja-JP"/>
        </w:rPr>
        <w:t xml:space="preserve"> selected from a list provided or pre-approved</w:t>
      </w:r>
      <w:r w:rsidRPr="004A241C">
        <w:rPr>
          <w:rFonts w:ascii="Times New Roman" w:hAnsi="Times New Roman"/>
          <w:lang w:eastAsia="ja-JP"/>
        </w:rPr>
        <w:t xml:space="preserve">. </w:t>
      </w:r>
      <w:r w:rsidR="00DE6C89">
        <w:rPr>
          <w:rFonts w:ascii="Times New Roman" w:hAnsi="Times New Roman"/>
          <w:lang w:eastAsia="ja-JP"/>
        </w:rPr>
        <w:t>20</w:t>
      </w:r>
      <w:r w:rsidRPr="004A241C">
        <w:rPr>
          <w:rFonts w:ascii="Times New Roman" w:hAnsi="Times New Roman"/>
          <w:lang w:eastAsia="ja-JP"/>
        </w:rPr>
        <w:t>%</w:t>
      </w:r>
    </w:p>
    <w:p w:rsidR="004A241C" w:rsidRPr="004A241C" w:rsidRDefault="004A241C" w:rsidP="004A241C">
      <w:pPr>
        <w:pStyle w:val="Sampl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p>
    <w:p w:rsidR="004A241C" w:rsidRPr="004A241C" w:rsidRDefault="00FA6C0F" w:rsidP="004A241C">
      <w:pPr>
        <w:pStyle w:val="Sampl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proofErr w:type="gramStart"/>
      <w:r>
        <w:rPr>
          <w:rFonts w:ascii="Times New Roman" w:hAnsi="Times New Roman"/>
          <w:lang w:eastAsia="ja-JP"/>
        </w:rPr>
        <w:t>F</w:t>
      </w:r>
      <w:r w:rsidR="004A241C" w:rsidRPr="004A241C">
        <w:rPr>
          <w:rFonts w:ascii="Times New Roman" w:hAnsi="Times New Roman"/>
          <w:lang w:eastAsia="ja-JP"/>
        </w:rPr>
        <w:t xml:space="preserve">inal </w:t>
      </w:r>
      <w:r w:rsidR="004A241C" w:rsidRPr="004A241C">
        <w:rPr>
          <w:rFonts w:ascii="Times New Roman" w:hAnsi="Times New Roman"/>
          <w:b/>
          <w:lang w:eastAsia="ja-JP"/>
        </w:rPr>
        <w:t>8-10-page</w:t>
      </w:r>
      <w:r w:rsidR="000D0206">
        <w:rPr>
          <w:rFonts w:ascii="Times New Roman" w:hAnsi="Times New Roman"/>
          <w:lang w:eastAsia="ja-JP"/>
        </w:rPr>
        <w:t xml:space="preserve"> </w:t>
      </w:r>
      <w:r>
        <w:rPr>
          <w:rFonts w:ascii="Times New Roman" w:hAnsi="Times New Roman"/>
          <w:lang w:eastAsia="ja-JP"/>
        </w:rPr>
        <w:t xml:space="preserve">research </w:t>
      </w:r>
      <w:r w:rsidR="000D0206">
        <w:rPr>
          <w:rFonts w:ascii="Times New Roman" w:hAnsi="Times New Roman"/>
          <w:lang w:eastAsia="ja-JP"/>
        </w:rPr>
        <w:t xml:space="preserve">paper, due </w:t>
      </w:r>
      <w:r>
        <w:rPr>
          <w:rFonts w:ascii="Times New Roman" w:hAnsi="Times New Roman"/>
          <w:lang w:eastAsia="ja-JP"/>
        </w:rPr>
        <w:t>December 15</w:t>
      </w:r>
      <w:r w:rsidR="004A241C" w:rsidRPr="004A241C">
        <w:rPr>
          <w:rFonts w:ascii="Times New Roman" w:hAnsi="Times New Roman"/>
          <w:lang w:eastAsia="ja-JP"/>
        </w:rPr>
        <w:t xml:space="preserve">, </w:t>
      </w:r>
      <w:r>
        <w:rPr>
          <w:rFonts w:ascii="Times New Roman" w:hAnsi="Times New Roman"/>
          <w:lang w:eastAsia="ja-JP"/>
        </w:rPr>
        <w:t>topic and bibliography to be approved in advance</w:t>
      </w:r>
      <w:r w:rsidR="004A241C" w:rsidRPr="004A241C">
        <w:rPr>
          <w:rFonts w:ascii="Times New Roman" w:hAnsi="Times New Roman"/>
          <w:lang w:eastAsia="ja-JP"/>
        </w:rPr>
        <w:t>.</w:t>
      </w:r>
      <w:proofErr w:type="gramEnd"/>
      <w:r w:rsidR="004A241C" w:rsidRPr="004A241C">
        <w:rPr>
          <w:rFonts w:ascii="Times New Roman" w:hAnsi="Times New Roman"/>
          <w:lang w:eastAsia="ja-JP"/>
        </w:rPr>
        <w:t xml:space="preserve"> </w:t>
      </w:r>
      <w:r w:rsidR="00DE6C89">
        <w:rPr>
          <w:rFonts w:ascii="Times New Roman" w:hAnsi="Times New Roman"/>
          <w:lang w:eastAsia="ja-JP"/>
        </w:rPr>
        <w:t>30</w:t>
      </w:r>
      <w:r w:rsidR="004A241C" w:rsidRPr="004A241C">
        <w:rPr>
          <w:rFonts w:ascii="Times New Roman" w:hAnsi="Times New Roman"/>
          <w:lang w:eastAsia="ja-JP"/>
        </w:rPr>
        <w:t xml:space="preserve">% </w:t>
      </w:r>
    </w:p>
    <w:p w:rsidR="004A241C" w:rsidRPr="004A241C" w:rsidRDefault="004A241C"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p>
    <w:p w:rsidR="004A241C" w:rsidRPr="004A241C" w:rsidRDefault="004A241C"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r w:rsidRPr="004A241C">
        <w:rPr>
          <w:rFonts w:ascii="Times New Roman" w:hAnsi="Times New Roman"/>
          <w:b/>
          <w:lang w:eastAsia="ja-JP"/>
        </w:rPr>
        <w:t>Regular attendance and active, respectful participation</w:t>
      </w:r>
      <w:proofErr w:type="gramStart"/>
      <w:r w:rsidRPr="004A241C">
        <w:rPr>
          <w:rFonts w:ascii="Times New Roman" w:hAnsi="Times New Roman"/>
          <w:lang w:eastAsia="ja-JP"/>
        </w:rPr>
        <w:t>;</w:t>
      </w:r>
      <w:proofErr w:type="gramEnd"/>
      <w:r w:rsidRPr="004A241C">
        <w:rPr>
          <w:rFonts w:ascii="Times New Roman" w:hAnsi="Times New Roman"/>
          <w:lang w:eastAsia="ja-JP"/>
        </w:rPr>
        <w:t xml:space="preserve"> more than three absences will affect your grade, including evening screenings. Please turn off all </w:t>
      </w:r>
      <w:r w:rsidR="000D0206">
        <w:rPr>
          <w:rFonts w:ascii="Times New Roman" w:hAnsi="Times New Roman"/>
          <w:lang w:eastAsia="ja-JP"/>
        </w:rPr>
        <w:t>cell phones and electronic devic</w:t>
      </w:r>
      <w:r w:rsidRPr="004A241C">
        <w:rPr>
          <w:rFonts w:ascii="Times New Roman" w:hAnsi="Times New Roman"/>
          <w:lang w:eastAsia="ja-JP"/>
        </w:rPr>
        <w:t>es during screenings (both because of noise and light) and class. 10%</w:t>
      </w:r>
    </w:p>
    <w:p w:rsidR="00A36276" w:rsidRDefault="00A36276"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b/>
          <w:lang w:eastAsia="ja-JP"/>
        </w:rPr>
      </w:pPr>
    </w:p>
    <w:p w:rsidR="00FA6C0F" w:rsidRDefault="00FA6C0F"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b/>
          <w:lang w:eastAsia="ja-JP"/>
        </w:rPr>
      </w:pPr>
      <w:r>
        <w:rPr>
          <w:rFonts w:ascii="Times New Roman" w:hAnsi="Times New Roman"/>
          <w:b/>
          <w:lang w:eastAsia="ja-JP"/>
        </w:rPr>
        <w:t>Writing guidelines</w:t>
      </w:r>
    </w:p>
    <w:p w:rsidR="00A36276" w:rsidRDefault="00FA6C0F"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lang w:eastAsia="ja-JP"/>
        </w:rPr>
      </w:pPr>
      <w:r>
        <w:rPr>
          <w:rFonts w:ascii="Times New Roman" w:hAnsi="Times New Roman"/>
          <w:lang w:eastAsia="ja-JP"/>
        </w:rPr>
        <w:t xml:space="preserve">Please double-space all printed assignments, using 12-pt font and 1-inch margins all around, numbering </w:t>
      </w:r>
      <w:r w:rsidR="00A36276">
        <w:rPr>
          <w:rFonts w:ascii="Times New Roman" w:hAnsi="Times New Roman"/>
          <w:lang w:eastAsia="ja-JP"/>
        </w:rPr>
        <w:t xml:space="preserve">your </w:t>
      </w:r>
      <w:r>
        <w:rPr>
          <w:rFonts w:ascii="Times New Roman" w:hAnsi="Times New Roman"/>
          <w:lang w:eastAsia="ja-JP"/>
        </w:rPr>
        <w:t>pages. MLA citation style is preferred</w:t>
      </w:r>
      <w:proofErr w:type="gramStart"/>
      <w:r w:rsidR="00A36276">
        <w:rPr>
          <w:rFonts w:ascii="Times New Roman" w:hAnsi="Times New Roman"/>
          <w:lang w:eastAsia="ja-JP"/>
        </w:rPr>
        <w:t>;</w:t>
      </w:r>
      <w:proofErr w:type="gramEnd"/>
      <w:r w:rsidR="00A36276">
        <w:rPr>
          <w:rFonts w:ascii="Times New Roman" w:hAnsi="Times New Roman"/>
          <w:lang w:eastAsia="ja-JP"/>
        </w:rPr>
        <w:t xml:space="preserve"> see the guide to Plagiarism and Citation at the Dept. of English Literature website: </w:t>
      </w:r>
      <w:hyperlink r:id="rId4" w:history="1">
        <w:r w:rsidR="00A36276" w:rsidRPr="005E3F70">
          <w:rPr>
            <w:rStyle w:val="Hyperlink"/>
            <w:rFonts w:ascii="Times New Roman" w:hAnsi="Times New Roman"/>
            <w:lang w:eastAsia="ja-JP"/>
          </w:rPr>
          <w:t>http://www.swarthmore.edu/x10027.xml</w:t>
        </w:r>
      </w:hyperlink>
      <w:r w:rsidR="00A36276">
        <w:rPr>
          <w:rFonts w:ascii="Times New Roman" w:hAnsi="Times New Roman"/>
          <w:lang w:eastAsia="ja-JP"/>
        </w:rPr>
        <w:t xml:space="preserve">. Please include director and year of release in parenthesis after the first mention of a film title. Credits and release dates can be found at IMDB.com. You do not need to cite dialogue from a film. </w:t>
      </w:r>
    </w:p>
    <w:p w:rsidR="004A241C" w:rsidRPr="00FA6C0F" w:rsidRDefault="004A241C" w:rsidP="004A24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New Roman" w:hAnsi="Times New Roman"/>
          <w:i/>
          <w:lang w:eastAsia="ja-JP"/>
        </w:rPr>
      </w:pPr>
    </w:p>
    <w:p w:rsidR="004A241C" w:rsidRPr="000D0206" w:rsidRDefault="005D720A" w:rsidP="004A241C">
      <w:pPr>
        <w:rPr>
          <w:rFonts w:ascii="Times New Roman" w:hAnsi="Times New Roman"/>
          <w:b/>
          <w:lang w:eastAsia="ja-JP"/>
        </w:rPr>
      </w:pPr>
      <w:r>
        <w:rPr>
          <w:rFonts w:ascii="Times New Roman" w:hAnsi="Times New Roman"/>
          <w:b/>
          <w:lang w:eastAsia="ja-JP"/>
        </w:rPr>
        <w:t xml:space="preserve">Disability </w:t>
      </w:r>
      <w:r w:rsidR="000D0206">
        <w:rPr>
          <w:rFonts w:ascii="Times New Roman" w:hAnsi="Times New Roman"/>
          <w:b/>
          <w:lang w:eastAsia="ja-JP"/>
        </w:rPr>
        <w:t>Accommodations</w:t>
      </w:r>
    </w:p>
    <w:p w:rsidR="005D720A" w:rsidRPr="00373FF6" w:rsidRDefault="004A241C" w:rsidP="00373FF6">
      <w:pPr>
        <w:pStyle w:val="HTMLPreformatted"/>
        <w:rPr>
          <w:rFonts w:ascii="Times New Roman" w:hAnsi="Times New Roman"/>
          <w:sz w:val="24"/>
        </w:rPr>
      </w:pPr>
      <w:r w:rsidRPr="004A241C">
        <w:rPr>
          <w:rFonts w:ascii="Times New Roman" w:hAnsi="Times New Roman"/>
          <w:sz w:val="24"/>
        </w:rPr>
        <w:t xml:space="preserve">If you believe that you need accommodations for a disability, please contact Leslie </w:t>
      </w:r>
      <w:proofErr w:type="spellStart"/>
      <w:r w:rsidRPr="004A241C">
        <w:rPr>
          <w:rFonts w:ascii="Times New Roman" w:hAnsi="Times New Roman"/>
          <w:sz w:val="24"/>
        </w:rPr>
        <w:t>Hempling</w:t>
      </w:r>
      <w:proofErr w:type="spellEnd"/>
      <w:r w:rsidRPr="004A241C">
        <w:rPr>
          <w:rFonts w:ascii="Times New Roman" w:hAnsi="Times New Roman"/>
          <w:sz w:val="24"/>
        </w:rPr>
        <w:t xml:space="preserve"> in the Office </w:t>
      </w:r>
      <w:r w:rsidR="000D0206">
        <w:rPr>
          <w:rFonts w:ascii="Times New Roman" w:hAnsi="Times New Roman"/>
          <w:sz w:val="24"/>
        </w:rPr>
        <w:t>of Student Disability Services (</w:t>
      </w:r>
      <w:r w:rsidRPr="004A241C">
        <w:rPr>
          <w:rFonts w:ascii="Times New Roman" w:hAnsi="Times New Roman"/>
          <w:sz w:val="24"/>
        </w:rPr>
        <w:t>lhempli1</w:t>
      </w:r>
      <w:r w:rsidR="000D0206">
        <w:rPr>
          <w:rFonts w:ascii="Times New Roman" w:hAnsi="Times New Roman"/>
          <w:sz w:val="24"/>
        </w:rPr>
        <w:t>)</w:t>
      </w:r>
      <w:r w:rsidRPr="004A241C">
        <w:rPr>
          <w:rFonts w:ascii="Times New Roman" w:hAnsi="Times New Roman"/>
          <w:sz w:val="24"/>
        </w:rPr>
        <w:t xml:space="preserve"> to set up an </w:t>
      </w:r>
      <w:r w:rsidR="000D0206">
        <w:rPr>
          <w:rFonts w:ascii="Times New Roman" w:hAnsi="Times New Roman"/>
          <w:sz w:val="24"/>
        </w:rPr>
        <w:t xml:space="preserve">appointment. </w:t>
      </w:r>
      <w:r w:rsidRPr="004A241C">
        <w:rPr>
          <w:rFonts w:ascii="Times New Roman" w:hAnsi="Times New Roman"/>
          <w:sz w:val="24"/>
        </w:rPr>
        <w:t xml:space="preserve">For details visit </w:t>
      </w:r>
      <w:hyperlink r:id="rId5" w:history="1">
        <w:r w:rsidRPr="004A241C">
          <w:rPr>
            <w:rStyle w:val="Hyperlink"/>
            <w:rFonts w:ascii="Times New Roman" w:hAnsi="Times New Roman"/>
            <w:sz w:val="24"/>
          </w:rPr>
          <w:t>http://www.swarthmore.edu/x7687.xml</w:t>
        </w:r>
      </w:hyperlink>
      <w:r w:rsidRPr="004A241C">
        <w:rPr>
          <w:rFonts w:ascii="Times New Roman" w:hAnsi="Times New Roman"/>
          <w:sz w:val="24"/>
        </w:rPr>
        <w:t>.</w:t>
      </w:r>
    </w:p>
    <w:p w:rsidR="004A241C" w:rsidRPr="004A241C" w:rsidRDefault="004A241C" w:rsidP="004A241C">
      <w:pPr>
        <w:rPr>
          <w:rFonts w:ascii="Times New Roman" w:hAnsi="Times New Roman"/>
        </w:rPr>
      </w:pPr>
      <w:r w:rsidRPr="004A241C">
        <w:rPr>
          <w:rFonts w:ascii="Times New Roman" w:hAnsi="Times New Roman"/>
        </w:rPr>
        <w:t>Fall 2011</w:t>
      </w:r>
      <w:r w:rsidRPr="004A241C">
        <w:rPr>
          <w:rFonts w:ascii="Times New Roman" w:hAnsi="Times New Roman"/>
        </w:rPr>
        <w:tab/>
      </w:r>
      <w:r w:rsidRPr="004A241C">
        <w:rPr>
          <w:rFonts w:ascii="Times New Roman" w:hAnsi="Times New Roman"/>
        </w:rPr>
        <w:tab/>
      </w:r>
      <w:r w:rsidRPr="004A241C">
        <w:rPr>
          <w:rFonts w:ascii="Times New Roman" w:hAnsi="Times New Roman"/>
        </w:rPr>
        <w:tab/>
      </w:r>
      <w:r w:rsidRPr="004A241C">
        <w:rPr>
          <w:rFonts w:ascii="Times New Roman" w:hAnsi="Times New Roman"/>
        </w:rPr>
        <w:tab/>
      </w:r>
      <w:r w:rsidRPr="004A241C">
        <w:rPr>
          <w:rFonts w:ascii="Times New Roman" w:hAnsi="Times New Roman"/>
        </w:rPr>
        <w:tab/>
      </w:r>
      <w:r w:rsidRPr="004A241C">
        <w:rPr>
          <w:rFonts w:ascii="Times New Roman" w:hAnsi="Times New Roman"/>
        </w:rPr>
        <w:tab/>
      </w:r>
      <w:r w:rsidRPr="004A241C">
        <w:rPr>
          <w:rFonts w:ascii="Times New Roman" w:hAnsi="Times New Roman"/>
        </w:rPr>
        <w:tab/>
      </w:r>
      <w:r w:rsidRPr="004A241C">
        <w:rPr>
          <w:rFonts w:ascii="Times New Roman" w:hAnsi="Times New Roman"/>
        </w:rPr>
        <w:tab/>
      </w:r>
      <w:r w:rsidRPr="004A241C">
        <w:rPr>
          <w:rFonts w:ascii="Times New Roman" w:hAnsi="Times New Roman"/>
        </w:rPr>
        <w:tab/>
        <w:t>Professor White</w:t>
      </w:r>
    </w:p>
    <w:p w:rsidR="004A241C" w:rsidRPr="004A241C" w:rsidRDefault="004A241C" w:rsidP="004A241C">
      <w:pPr>
        <w:jc w:val="center"/>
        <w:rPr>
          <w:rFonts w:ascii="Times New Roman" w:hAnsi="Times New Roman"/>
          <w:b/>
        </w:rPr>
      </w:pPr>
      <w:r w:rsidRPr="004A241C">
        <w:rPr>
          <w:rFonts w:ascii="Times New Roman" w:hAnsi="Times New Roman"/>
          <w:b/>
        </w:rPr>
        <w:t>Queer Media</w:t>
      </w:r>
    </w:p>
    <w:p w:rsidR="004A241C" w:rsidRPr="004A241C" w:rsidRDefault="004A241C" w:rsidP="004A241C">
      <w:pPr>
        <w:rPr>
          <w:rFonts w:ascii="Times New Roman" w:hAnsi="Times New Roman"/>
        </w:rPr>
      </w:pPr>
    </w:p>
    <w:p w:rsidR="004A241C" w:rsidRPr="00CB5DE1" w:rsidRDefault="004A241C" w:rsidP="00FA6C0F">
      <w:pPr>
        <w:ind w:firstLine="720"/>
        <w:rPr>
          <w:rFonts w:ascii="Times New Roman" w:hAnsi="Times New Roman"/>
          <w:b/>
        </w:rPr>
      </w:pPr>
      <w:r w:rsidRPr="00CB5DE1">
        <w:rPr>
          <w:rFonts w:ascii="Times New Roman" w:hAnsi="Times New Roman"/>
          <w:b/>
        </w:rPr>
        <w:t xml:space="preserve">Week 1 Queer </w:t>
      </w:r>
      <w:r w:rsidR="00CB5DE1">
        <w:rPr>
          <w:rFonts w:ascii="Times New Roman" w:hAnsi="Times New Roman"/>
          <w:b/>
        </w:rPr>
        <w:t>Sense and Sensibility</w:t>
      </w:r>
      <w:r w:rsidR="00FA6C0F" w:rsidRPr="00CB5DE1">
        <w:rPr>
          <w:rFonts w:ascii="Times New Roman" w:hAnsi="Times New Roman"/>
          <w:b/>
        </w:rPr>
        <w:tab/>
      </w:r>
    </w:p>
    <w:p w:rsidR="004A241C" w:rsidRPr="004A241C" w:rsidRDefault="004A241C" w:rsidP="004A241C">
      <w:pPr>
        <w:rPr>
          <w:rFonts w:ascii="Times New Roman" w:hAnsi="Times New Roman"/>
        </w:rPr>
      </w:pPr>
    </w:p>
    <w:p w:rsidR="00FA6C0F" w:rsidRPr="00DE6C89" w:rsidRDefault="004A241C" w:rsidP="00FA6C0F">
      <w:pPr>
        <w:rPr>
          <w:rFonts w:ascii="Times New Roman" w:hAnsi="Times New Roman"/>
        </w:rPr>
      </w:pPr>
      <w:r w:rsidRPr="004A241C">
        <w:rPr>
          <w:rFonts w:ascii="Times New Roman" w:hAnsi="Times New Roman"/>
        </w:rPr>
        <w:t xml:space="preserve">8/29 </w:t>
      </w:r>
      <w:r w:rsidR="00A36276">
        <w:rPr>
          <w:rFonts w:ascii="Times New Roman" w:hAnsi="Times New Roman"/>
        </w:rPr>
        <w:tab/>
      </w:r>
      <w:r w:rsidR="00DE6C89">
        <w:rPr>
          <w:rFonts w:ascii="Times New Roman" w:hAnsi="Times New Roman"/>
          <w:i/>
        </w:rPr>
        <w:t>Velvet Goldmine</w:t>
      </w:r>
      <w:r w:rsidR="00DE6C89">
        <w:rPr>
          <w:rFonts w:ascii="Times New Roman" w:hAnsi="Times New Roman"/>
        </w:rPr>
        <w:t xml:space="preserve"> (Todd Haynes, 1998, 119 min.)</w:t>
      </w:r>
    </w:p>
    <w:p w:rsidR="004A241C" w:rsidRPr="004A241C" w:rsidRDefault="004A241C" w:rsidP="00FA6C0F">
      <w:pPr>
        <w:rPr>
          <w:rFonts w:ascii="Times New Roman" w:hAnsi="Times New Roman"/>
        </w:rPr>
      </w:pPr>
    </w:p>
    <w:p w:rsidR="004A241C" w:rsidRPr="004A241C" w:rsidRDefault="004A241C" w:rsidP="004A241C">
      <w:pPr>
        <w:rPr>
          <w:rFonts w:ascii="Times New Roman" w:hAnsi="Times New Roman"/>
        </w:rPr>
      </w:pPr>
      <w:r w:rsidRPr="004A241C">
        <w:rPr>
          <w:rFonts w:ascii="Times New Roman" w:hAnsi="Times New Roman"/>
        </w:rPr>
        <w:t>8/31</w:t>
      </w:r>
      <w:r w:rsidRPr="004A241C">
        <w:rPr>
          <w:rFonts w:ascii="Times New Roman" w:hAnsi="Times New Roman"/>
        </w:rPr>
        <w:tab/>
        <w:t>Susan Sontag, “Notes on Camp”</w:t>
      </w:r>
    </w:p>
    <w:p w:rsidR="00694052" w:rsidRDefault="004A241C" w:rsidP="004A241C">
      <w:pPr>
        <w:ind w:firstLine="720"/>
        <w:rPr>
          <w:rFonts w:ascii="Times New Roman" w:hAnsi="Times New Roman"/>
        </w:rPr>
      </w:pPr>
      <w:r w:rsidRPr="004A241C">
        <w:rPr>
          <w:rFonts w:ascii="Times New Roman" w:hAnsi="Times New Roman"/>
        </w:rPr>
        <w:t>Richard Dyer, “Seen to Be Believed”</w:t>
      </w:r>
    </w:p>
    <w:p w:rsidR="004A241C" w:rsidRPr="004A241C" w:rsidRDefault="00694052" w:rsidP="00694052">
      <w:pPr>
        <w:ind w:firstLine="720"/>
        <w:rPr>
          <w:rFonts w:ascii="Times New Roman" w:hAnsi="Times New Roman"/>
        </w:rPr>
      </w:pPr>
      <w:r w:rsidRPr="004A241C">
        <w:rPr>
          <w:rFonts w:ascii="Times New Roman" w:hAnsi="Times New Roman"/>
        </w:rPr>
        <w:t>Judith Butler “Imitation and Gender Insubordination” LGSR</w:t>
      </w:r>
      <w:r>
        <w:rPr>
          <w:rFonts w:ascii="Times New Roman" w:hAnsi="Times New Roman"/>
        </w:rPr>
        <w:t xml:space="preserve"> (begin)</w:t>
      </w:r>
    </w:p>
    <w:p w:rsidR="004A241C" w:rsidRPr="00A36276" w:rsidRDefault="00A36276" w:rsidP="004A241C">
      <w:pPr>
        <w:rPr>
          <w:rFonts w:ascii="Times New Roman" w:hAnsi="Times New Roman"/>
        </w:rPr>
      </w:pPr>
      <w:r>
        <w:rPr>
          <w:rFonts w:ascii="Times New Roman" w:hAnsi="Times New Roman"/>
        </w:rPr>
        <w:tab/>
        <w:t xml:space="preserve">Selections from </w:t>
      </w:r>
      <w:r>
        <w:rPr>
          <w:rFonts w:ascii="Times New Roman" w:hAnsi="Times New Roman"/>
          <w:i/>
        </w:rPr>
        <w:t>Camera Obscura</w:t>
      </w:r>
      <w:r>
        <w:rPr>
          <w:rFonts w:ascii="Times New Roman" w:hAnsi="Times New Roman"/>
        </w:rPr>
        <w:t xml:space="preserve"> special issues: Fabulous! Divas Part 1 &amp; 2</w:t>
      </w:r>
    </w:p>
    <w:p w:rsidR="004A241C" w:rsidRPr="004A241C" w:rsidRDefault="004A241C" w:rsidP="004A241C">
      <w:pPr>
        <w:rPr>
          <w:rFonts w:ascii="Times New Roman" w:hAnsi="Times New Roman"/>
        </w:rPr>
      </w:pPr>
    </w:p>
    <w:p w:rsidR="004A241C" w:rsidRPr="00CB5DE1" w:rsidRDefault="004A241C" w:rsidP="00A36276">
      <w:pPr>
        <w:ind w:firstLine="720"/>
        <w:rPr>
          <w:rFonts w:ascii="Times New Roman" w:hAnsi="Times New Roman"/>
          <w:b/>
        </w:rPr>
      </w:pPr>
      <w:r w:rsidRPr="00CB5DE1">
        <w:rPr>
          <w:rFonts w:ascii="Times New Roman" w:hAnsi="Times New Roman"/>
          <w:b/>
        </w:rPr>
        <w:t xml:space="preserve">Week 2 </w:t>
      </w:r>
      <w:r w:rsidR="00E96239">
        <w:rPr>
          <w:rFonts w:ascii="Times New Roman" w:hAnsi="Times New Roman"/>
          <w:b/>
        </w:rPr>
        <w:t>Queer Historiographies</w:t>
      </w:r>
    </w:p>
    <w:p w:rsidR="004A241C" w:rsidRPr="004A241C" w:rsidRDefault="004A241C" w:rsidP="004A241C">
      <w:pPr>
        <w:rPr>
          <w:rFonts w:ascii="Times New Roman" w:hAnsi="Times New Roman"/>
        </w:rPr>
      </w:pPr>
    </w:p>
    <w:p w:rsidR="004A241C" w:rsidRPr="004A241C" w:rsidRDefault="004A241C" w:rsidP="004A241C">
      <w:pPr>
        <w:rPr>
          <w:rFonts w:ascii="Times New Roman" w:hAnsi="Times New Roman"/>
        </w:rPr>
      </w:pPr>
      <w:r w:rsidRPr="004A241C">
        <w:rPr>
          <w:rFonts w:ascii="Times New Roman" w:hAnsi="Times New Roman"/>
        </w:rPr>
        <w:t xml:space="preserve">9/5 </w:t>
      </w:r>
      <w:r w:rsidRPr="004A241C">
        <w:rPr>
          <w:rFonts w:ascii="Times New Roman" w:hAnsi="Times New Roman"/>
        </w:rPr>
        <w:tab/>
      </w:r>
      <w:proofErr w:type="spellStart"/>
      <w:r w:rsidR="00694052">
        <w:rPr>
          <w:rFonts w:ascii="Times New Roman" w:hAnsi="Times New Roman"/>
          <w:i/>
        </w:rPr>
        <w:t>Mä</w:t>
      </w:r>
      <w:r w:rsidRPr="004A241C">
        <w:rPr>
          <w:rFonts w:ascii="Times New Roman" w:hAnsi="Times New Roman"/>
          <w:i/>
        </w:rPr>
        <w:t>dchen</w:t>
      </w:r>
      <w:proofErr w:type="spellEnd"/>
      <w:r w:rsidRPr="004A241C">
        <w:rPr>
          <w:rFonts w:ascii="Times New Roman" w:hAnsi="Times New Roman"/>
          <w:i/>
        </w:rPr>
        <w:t xml:space="preserve"> in Uniform</w:t>
      </w:r>
      <w:r w:rsidRPr="004A241C">
        <w:rPr>
          <w:rFonts w:ascii="Times New Roman" w:hAnsi="Times New Roman"/>
        </w:rPr>
        <w:t xml:space="preserve"> (</w:t>
      </w:r>
      <w:proofErr w:type="spellStart"/>
      <w:r w:rsidRPr="004A241C">
        <w:rPr>
          <w:rFonts w:ascii="Times New Roman" w:hAnsi="Times New Roman"/>
        </w:rPr>
        <w:t>Leontine</w:t>
      </w:r>
      <w:proofErr w:type="spellEnd"/>
      <w:r w:rsidRPr="004A241C">
        <w:rPr>
          <w:rFonts w:ascii="Times New Roman" w:hAnsi="Times New Roman"/>
        </w:rPr>
        <w:t xml:space="preserve"> Sagan, 1931, Germany, 89 min</w:t>
      </w:r>
      <w:r w:rsidR="00A36276">
        <w:rPr>
          <w:rFonts w:ascii="Times New Roman" w:hAnsi="Times New Roman"/>
        </w:rPr>
        <w:t>.</w:t>
      </w:r>
      <w:r w:rsidRPr="004A241C">
        <w:rPr>
          <w:rFonts w:ascii="Times New Roman" w:hAnsi="Times New Roman"/>
        </w:rPr>
        <w:t>)</w:t>
      </w:r>
    </w:p>
    <w:p w:rsidR="004A241C" w:rsidRPr="004A241C" w:rsidRDefault="004A241C" w:rsidP="004A241C">
      <w:pPr>
        <w:rPr>
          <w:rFonts w:ascii="Times New Roman" w:hAnsi="Times New Roman"/>
          <w:i/>
        </w:rPr>
      </w:pPr>
    </w:p>
    <w:p w:rsidR="004A241C" w:rsidRPr="004A241C" w:rsidRDefault="004A241C" w:rsidP="004A241C">
      <w:pPr>
        <w:rPr>
          <w:rFonts w:ascii="Times New Roman" w:hAnsi="Times New Roman"/>
        </w:rPr>
      </w:pPr>
      <w:r w:rsidRPr="004A241C">
        <w:rPr>
          <w:rFonts w:ascii="Times New Roman" w:hAnsi="Times New Roman"/>
        </w:rPr>
        <w:t>9/7</w:t>
      </w:r>
      <w:r w:rsidRPr="004A241C">
        <w:rPr>
          <w:rFonts w:ascii="Times New Roman" w:hAnsi="Times New Roman"/>
        </w:rPr>
        <w:tab/>
        <w:t>B. Ruby Rich, “From Repressive Tolerance to Erotic Liberation”</w:t>
      </w:r>
    </w:p>
    <w:p w:rsidR="00923700" w:rsidRDefault="00923700" w:rsidP="004A241C">
      <w:pPr>
        <w:ind w:firstLine="720"/>
        <w:rPr>
          <w:rFonts w:ascii="Times New Roman" w:hAnsi="Times New Roman"/>
        </w:rPr>
      </w:pPr>
      <w:r>
        <w:rPr>
          <w:rFonts w:ascii="Times New Roman" w:hAnsi="Times New Roman"/>
        </w:rPr>
        <w:t>Michel Foucault,</w:t>
      </w:r>
      <w:r>
        <w:rPr>
          <w:rFonts w:ascii="Times New Roman" w:hAnsi="Times New Roman"/>
          <w:i/>
        </w:rPr>
        <w:t xml:space="preserve"> History of </w:t>
      </w:r>
      <w:proofErr w:type="spellStart"/>
      <w:r>
        <w:rPr>
          <w:rFonts w:ascii="Times New Roman" w:hAnsi="Times New Roman"/>
          <w:i/>
        </w:rPr>
        <w:t>Sexuality</w:t>
      </w:r>
      <w:proofErr w:type="gramStart"/>
      <w:r>
        <w:rPr>
          <w:rFonts w:ascii="Times New Roman" w:hAnsi="Times New Roman"/>
          <w:i/>
        </w:rPr>
        <w:t>:An</w:t>
      </w:r>
      <w:proofErr w:type="spellEnd"/>
      <w:proofErr w:type="gramEnd"/>
      <w:r>
        <w:rPr>
          <w:rFonts w:ascii="Times New Roman" w:hAnsi="Times New Roman"/>
          <w:i/>
        </w:rPr>
        <w:t xml:space="preserve"> Introduction,</w:t>
      </w:r>
      <w:r>
        <w:rPr>
          <w:rFonts w:ascii="Times New Roman" w:hAnsi="Times New Roman"/>
        </w:rPr>
        <w:t xml:space="preserve"> Parts 1 &amp; 2</w:t>
      </w:r>
    </w:p>
    <w:p w:rsidR="004A241C" w:rsidRPr="004A241C" w:rsidRDefault="004A241C" w:rsidP="004A241C">
      <w:pPr>
        <w:ind w:firstLine="720"/>
        <w:rPr>
          <w:rFonts w:ascii="Times New Roman" w:hAnsi="Times New Roman"/>
        </w:rPr>
      </w:pPr>
      <w:r w:rsidRPr="004A241C">
        <w:rPr>
          <w:rFonts w:ascii="Times New Roman" w:hAnsi="Times New Roman"/>
        </w:rPr>
        <w:t>Eve Sedgwick, “The Epistemology of the Closet”</w:t>
      </w:r>
      <w:r w:rsidR="00923700">
        <w:rPr>
          <w:rFonts w:ascii="Times New Roman" w:hAnsi="Times New Roman"/>
        </w:rPr>
        <w:t xml:space="preserve"> LGSR</w:t>
      </w:r>
    </w:p>
    <w:p w:rsidR="004A241C" w:rsidRPr="004A241C" w:rsidRDefault="004A241C" w:rsidP="004A241C">
      <w:pPr>
        <w:ind w:firstLine="720"/>
        <w:rPr>
          <w:rFonts w:ascii="Times New Roman" w:hAnsi="Times New Roman"/>
          <w:i/>
        </w:rPr>
      </w:pPr>
      <w:r w:rsidRPr="004A241C">
        <w:rPr>
          <w:rFonts w:ascii="Times New Roman" w:hAnsi="Times New Roman"/>
        </w:rPr>
        <w:t xml:space="preserve">Clip from </w:t>
      </w:r>
      <w:r w:rsidRPr="004A241C">
        <w:rPr>
          <w:rFonts w:ascii="Times New Roman" w:hAnsi="Times New Roman"/>
          <w:i/>
        </w:rPr>
        <w:t>Different From the Others</w:t>
      </w:r>
      <w:r w:rsidRPr="004A241C">
        <w:rPr>
          <w:rFonts w:ascii="Times New Roman" w:hAnsi="Times New Roman"/>
        </w:rPr>
        <w:t xml:space="preserve"> (Richard Oswald, 1919, Germany, 50 min.)</w:t>
      </w:r>
      <w:r w:rsidRPr="004A241C">
        <w:rPr>
          <w:rFonts w:ascii="Times New Roman" w:hAnsi="Times New Roman"/>
          <w:i/>
        </w:rPr>
        <w:tab/>
      </w:r>
    </w:p>
    <w:p w:rsidR="00694052" w:rsidRDefault="00A36276" w:rsidP="00A36276">
      <w:pPr>
        <w:ind w:firstLine="720"/>
        <w:rPr>
          <w:rFonts w:ascii="Times New Roman" w:hAnsi="Times New Roman"/>
        </w:rPr>
      </w:pPr>
      <w:r w:rsidRPr="004A241C">
        <w:rPr>
          <w:rFonts w:ascii="Times New Roman" w:hAnsi="Times New Roman"/>
        </w:rPr>
        <w:t>Richard Dyer “Weimar: More or Less Like the Others”</w:t>
      </w:r>
    </w:p>
    <w:p w:rsidR="00923700" w:rsidRDefault="00923700" w:rsidP="00A36276">
      <w:pPr>
        <w:ind w:firstLine="720"/>
        <w:rPr>
          <w:rFonts w:ascii="Times New Roman" w:hAnsi="Times New Roman"/>
        </w:rPr>
      </w:pPr>
    </w:p>
    <w:p w:rsidR="00F813EB" w:rsidRDefault="00923700" w:rsidP="00A36276">
      <w:pPr>
        <w:ind w:firstLine="720"/>
        <w:rPr>
          <w:rFonts w:ascii="Times New Roman" w:hAnsi="Times New Roman"/>
        </w:rPr>
      </w:pPr>
      <w:r>
        <w:rPr>
          <w:rFonts w:ascii="Times New Roman" w:hAnsi="Times New Roman"/>
        </w:rPr>
        <w:t>Related</w:t>
      </w:r>
      <w:r w:rsidR="00694052">
        <w:rPr>
          <w:rFonts w:ascii="Times New Roman" w:hAnsi="Times New Roman"/>
        </w:rPr>
        <w:t>: Adrienne Rich</w:t>
      </w:r>
      <w:r w:rsidR="00DE6C89">
        <w:rPr>
          <w:rFonts w:ascii="Times New Roman" w:hAnsi="Times New Roman"/>
        </w:rPr>
        <w:t>, “Compulsory Heterosexuality” LGSR</w:t>
      </w:r>
    </w:p>
    <w:p w:rsidR="00CB5DE1" w:rsidRDefault="00CB5DE1" w:rsidP="004A241C">
      <w:pPr>
        <w:rPr>
          <w:rFonts w:ascii="Times New Roman" w:hAnsi="Times New Roman"/>
        </w:rPr>
      </w:pPr>
      <w:r>
        <w:rPr>
          <w:rFonts w:ascii="Times New Roman" w:hAnsi="Times New Roman"/>
        </w:rPr>
        <w:tab/>
        <w:t xml:space="preserve">Martha </w:t>
      </w:r>
      <w:proofErr w:type="spellStart"/>
      <w:r>
        <w:rPr>
          <w:rFonts w:ascii="Times New Roman" w:hAnsi="Times New Roman"/>
        </w:rPr>
        <w:t>Vicinus</w:t>
      </w:r>
      <w:proofErr w:type="spellEnd"/>
      <w:r>
        <w:rPr>
          <w:rFonts w:ascii="Times New Roman" w:hAnsi="Times New Roman"/>
        </w:rPr>
        <w:t>, “ ‘They Wonder to Which Sex I Belong” LGSR</w:t>
      </w:r>
    </w:p>
    <w:p w:rsidR="004A241C" w:rsidRPr="004A241C" w:rsidRDefault="004A241C" w:rsidP="004A241C">
      <w:pPr>
        <w:rPr>
          <w:rFonts w:ascii="Times New Roman" w:hAnsi="Times New Roman"/>
        </w:rPr>
      </w:pPr>
    </w:p>
    <w:p w:rsidR="00A36276" w:rsidRPr="00CB5DE1" w:rsidRDefault="004A241C" w:rsidP="00A36276">
      <w:pPr>
        <w:ind w:firstLine="720"/>
        <w:rPr>
          <w:rFonts w:ascii="Times New Roman" w:hAnsi="Times New Roman"/>
          <w:b/>
        </w:rPr>
      </w:pPr>
      <w:r w:rsidRPr="00CB5DE1">
        <w:rPr>
          <w:rFonts w:ascii="Times New Roman" w:hAnsi="Times New Roman"/>
          <w:b/>
        </w:rPr>
        <w:t xml:space="preserve">Week 3 Queer Avant-gardes </w:t>
      </w:r>
    </w:p>
    <w:p w:rsidR="004A241C" w:rsidRPr="004A241C" w:rsidRDefault="004A241C" w:rsidP="00A36276">
      <w:pPr>
        <w:ind w:firstLine="720"/>
        <w:rPr>
          <w:rFonts w:ascii="Times New Roman" w:hAnsi="Times New Roman"/>
        </w:rPr>
      </w:pPr>
    </w:p>
    <w:p w:rsidR="004A241C" w:rsidRPr="00F813EB" w:rsidRDefault="004A241C" w:rsidP="00F813EB">
      <w:pPr>
        <w:rPr>
          <w:rFonts w:ascii="Times New Roman" w:hAnsi="Times New Roman"/>
        </w:rPr>
      </w:pPr>
      <w:r w:rsidRPr="004A241C">
        <w:rPr>
          <w:rFonts w:ascii="Times New Roman" w:hAnsi="Times New Roman"/>
        </w:rPr>
        <w:t>9/</w:t>
      </w:r>
      <w:proofErr w:type="gramStart"/>
      <w:r w:rsidRPr="004A241C">
        <w:rPr>
          <w:rFonts w:ascii="Times New Roman" w:hAnsi="Times New Roman"/>
        </w:rPr>
        <w:t xml:space="preserve">12 </w:t>
      </w:r>
      <w:r w:rsidRPr="004A241C">
        <w:rPr>
          <w:rFonts w:ascii="Times New Roman" w:hAnsi="Times New Roman"/>
        </w:rPr>
        <w:tab/>
      </w:r>
      <w:r w:rsidRPr="004A241C">
        <w:rPr>
          <w:rFonts w:ascii="Times New Roman" w:hAnsi="Times New Roman"/>
          <w:i/>
        </w:rPr>
        <w:t>Un</w:t>
      </w:r>
      <w:proofErr w:type="gramEnd"/>
      <w:r w:rsidRPr="004A241C">
        <w:rPr>
          <w:rFonts w:ascii="Times New Roman" w:hAnsi="Times New Roman"/>
          <w:i/>
        </w:rPr>
        <w:t xml:space="preserve"> Chant d’amour </w:t>
      </w:r>
      <w:r w:rsidRPr="004A241C">
        <w:rPr>
          <w:rFonts w:ascii="Times New Roman" w:hAnsi="Times New Roman"/>
        </w:rPr>
        <w:t>(Jean Genet, 1950, 25 min.)</w:t>
      </w:r>
    </w:p>
    <w:p w:rsidR="004A241C" w:rsidRPr="004A241C" w:rsidRDefault="004A241C" w:rsidP="004A241C">
      <w:pPr>
        <w:ind w:firstLine="720"/>
        <w:rPr>
          <w:rFonts w:ascii="Times New Roman" w:hAnsi="Times New Roman"/>
          <w:i/>
        </w:rPr>
      </w:pPr>
      <w:r w:rsidRPr="004A241C">
        <w:rPr>
          <w:rFonts w:ascii="Times New Roman" w:hAnsi="Times New Roman"/>
          <w:i/>
        </w:rPr>
        <w:t>Scorpio Rising</w:t>
      </w:r>
      <w:r w:rsidRPr="004A241C">
        <w:rPr>
          <w:rFonts w:ascii="Times New Roman" w:hAnsi="Times New Roman"/>
        </w:rPr>
        <w:t xml:space="preserve"> (Kenneth Anger, 1964, 28 min.)</w:t>
      </w:r>
    </w:p>
    <w:p w:rsidR="004A241C" w:rsidRPr="00923700" w:rsidRDefault="004A241C" w:rsidP="004A241C">
      <w:pPr>
        <w:ind w:firstLine="720"/>
        <w:rPr>
          <w:rFonts w:ascii="Times New Roman" w:hAnsi="Times New Roman"/>
        </w:rPr>
      </w:pPr>
      <w:r w:rsidRPr="004A241C">
        <w:rPr>
          <w:rFonts w:ascii="Times New Roman" w:hAnsi="Times New Roman"/>
          <w:i/>
        </w:rPr>
        <w:t>Blow Job</w:t>
      </w:r>
      <w:r w:rsidRPr="004A241C">
        <w:rPr>
          <w:rFonts w:ascii="Times New Roman" w:hAnsi="Times New Roman"/>
        </w:rPr>
        <w:t xml:space="preserve"> (Andy Warhol, 1963-4, 26 min.)</w:t>
      </w:r>
      <w:r w:rsidR="00923700">
        <w:rPr>
          <w:rFonts w:ascii="Times New Roman" w:hAnsi="Times New Roman"/>
        </w:rPr>
        <w:t xml:space="preserve">; and </w:t>
      </w:r>
      <w:r w:rsidR="00923700">
        <w:rPr>
          <w:rFonts w:ascii="Times New Roman" w:hAnsi="Times New Roman"/>
          <w:i/>
        </w:rPr>
        <w:t>Mario Banana</w:t>
      </w:r>
      <w:r w:rsidR="00923700">
        <w:rPr>
          <w:rFonts w:ascii="Times New Roman" w:hAnsi="Times New Roman"/>
        </w:rPr>
        <w:t xml:space="preserve"> </w:t>
      </w:r>
      <w:r w:rsidR="00213261">
        <w:rPr>
          <w:rFonts w:ascii="Times New Roman" w:hAnsi="Times New Roman"/>
        </w:rPr>
        <w:t>no. 1 (1964, 4 min.)</w:t>
      </w:r>
    </w:p>
    <w:p w:rsidR="004A241C" w:rsidRPr="004A241C" w:rsidRDefault="004A241C" w:rsidP="004A241C">
      <w:pPr>
        <w:ind w:firstLine="720"/>
        <w:rPr>
          <w:rFonts w:ascii="Times New Roman" w:hAnsi="Times New Roman"/>
        </w:rPr>
      </w:pPr>
      <w:proofErr w:type="spellStart"/>
      <w:r w:rsidRPr="004A241C">
        <w:rPr>
          <w:rFonts w:ascii="Times New Roman" w:hAnsi="Times New Roman"/>
          <w:i/>
        </w:rPr>
        <w:t>Dyketactics</w:t>
      </w:r>
      <w:proofErr w:type="spellEnd"/>
      <w:r w:rsidRPr="004A241C">
        <w:rPr>
          <w:rFonts w:ascii="Times New Roman" w:hAnsi="Times New Roman"/>
        </w:rPr>
        <w:t xml:space="preserve"> (Barbara Hammer, 1974, 4 min.)</w:t>
      </w:r>
    </w:p>
    <w:p w:rsidR="004A241C" w:rsidRPr="004A241C" w:rsidRDefault="004A241C" w:rsidP="004A241C">
      <w:pPr>
        <w:rPr>
          <w:rFonts w:ascii="Times New Roman" w:hAnsi="Times New Roman"/>
        </w:rPr>
      </w:pPr>
    </w:p>
    <w:p w:rsidR="004A241C" w:rsidRPr="004A241C" w:rsidRDefault="00DE6C89" w:rsidP="004A241C">
      <w:pPr>
        <w:rPr>
          <w:rFonts w:ascii="Times New Roman" w:hAnsi="Times New Roman"/>
        </w:rPr>
      </w:pPr>
      <w:r>
        <w:rPr>
          <w:rFonts w:ascii="Times New Roman" w:hAnsi="Times New Roman"/>
        </w:rPr>
        <w:t xml:space="preserve">9/14 </w:t>
      </w:r>
      <w:r>
        <w:rPr>
          <w:rFonts w:ascii="Times New Roman" w:hAnsi="Times New Roman"/>
        </w:rPr>
        <w:tab/>
        <w:t xml:space="preserve">Richard Dyer </w:t>
      </w:r>
      <w:proofErr w:type="gramStart"/>
      <w:r>
        <w:rPr>
          <w:rFonts w:ascii="Times New Roman" w:hAnsi="Times New Roman"/>
        </w:rPr>
        <w:t>skim</w:t>
      </w:r>
      <w:proofErr w:type="gramEnd"/>
      <w:r w:rsidR="004A241C" w:rsidRPr="004A241C">
        <w:rPr>
          <w:rFonts w:ascii="Times New Roman" w:hAnsi="Times New Roman"/>
        </w:rPr>
        <w:t xml:space="preserve"> “Shades of Genet”</w:t>
      </w:r>
      <w:r w:rsidR="001C4AB8">
        <w:rPr>
          <w:rFonts w:ascii="Times New Roman" w:hAnsi="Times New Roman"/>
        </w:rPr>
        <w:t xml:space="preserve"> </w:t>
      </w:r>
      <w:r>
        <w:rPr>
          <w:rFonts w:ascii="Times New Roman" w:hAnsi="Times New Roman"/>
        </w:rPr>
        <w:t xml:space="preserve">from </w:t>
      </w:r>
      <w:r w:rsidR="001C4AB8" w:rsidRPr="00DE6C89">
        <w:rPr>
          <w:rFonts w:ascii="Times New Roman" w:hAnsi="Times New Roman"/>
          <w:i/>
        </w:rPr>
        <w:t>Now You See It</w:t>
      </w:r>
    </w:p>
    <w:p w:rsidR="00923700" w:rsidRDefault="00923700" w:rsidP="004A241C">
      <w:pPr>
        <w:ind w:firstLine="720"/>
        <w:rPr>
          <w:rFonts w:ascii="Times New Roman" w:hAnsi="Times New Roman"/>
        </w:rPr>
      </w:pPr>
      <w:r>
        <w:rPr>
          <w:rFonts w:ascii="Times New Roman" w:hAnsi="Times New Roman"/>
        </w:rPr>
        <w:t xml:space="preserve">Michel Foucault, </w:t>
      </w:r>
      <w:r>
        <w:rPr>
          <w:rFonts w:ascii="Times New Roman" w:hAnsi="Times New Roman"/>
          <w:i/>
        </w:rPr>
        <w:t>History of Sexuality: An Introduction</w:t>
      </w:r>
      <w:r>
        <w:rPr>
          <w:rFonts w:ascii="Times New Roman" w:hAnsi="Times New Roman"/>
        </w:rPr>
        <w:t xml:space="preserve">, “Domain” </w:t>
      </w:r>
    </w:p>
    <w:p w:rsidR="004A241C" w:rsidRPr="004A241C" w:rsidRDefault="004A241C" w:rsidP="004A241C">
      <w:pPr>
        <w:ind w:firstLine="720"/>
        <w:rPr>
          <w:rFonts w:ascii="Times New Roman" w:hAnsi="Times New Roman"/>
        </w:rPr>
      </w:pPr>
      <w:r w:rsidRPr="004A241C">
        <w:rPr>
          <w:rFonts w:ascii="Times New Roman" w:hAnsi="Times New Roman"/>
        </w:rPr>
        <w:t>Juan Suarez, “Queer, Pop, or Fascist</w:t>
      </w:r>
      <w:proofErr w:type="gramStart"/>
      <w:r w:rsidRPr="004A241C">
        <w:rPr>
          <w:rFonts w:ascii="Times New Roman" w:hAnsi="Times New Roman"/>
        </w:rPr>
        <w:t>?:</w:t>
      </w:r>
      <w:proofErr w:type="gramEnd"/>
      <w:r w:rsidRPr="004A241C">
        <w:rPr>
          <w:rFonts w:ascii="Times New Roman" w:hAnsi="Times New Roman"/>
        </w:rPr>
        <w:t xml:space="preserve"> Kenneth Anger’s </w:t>
      </w:r>
      <w:r w:rsidRPr="004A241C">
        <w:rPr>
          <w:rFonts w:ascii="Times New Roman" w:hAnsi="Times New Roman"/>
          <w:i/>
        </w:rPr>
        <w:t>Scorpio Rising</w:t>
      </w:r>
      <w:r w:rsidRPr="004A241C">
        <w:rPr>
          <w:rFonts w:ascii="Times New Roman" w:hAnsi="Times New Roman"/>
        </w:rPr>
        <w:t>”</w:t>
      </w:r>
    </w:p>
    <w:p w:rsidR="00923700" w:rsidRDefault="004A241C" w:rsidP="00694052">
      <w:pPr>
        <w:rPr>
          <w:rFonts w:ascii="Times New Roman" w:hAnsi="Times New Roman"/>
          <w:i/>
        </w:rPr>
      </w:pPr>
      <w:r w:rsidRPr="004A241C">
        <w:rPr>
          <w:rFonts w:ascii="Times New Roman" w:hAnsi="Times New Roman"/>
        </w:rPr>
        <w:tab/>
      </w:r>
      <w:r w:rsidR="00694052">
        <w:rPr>
          <w:rFonts w:ascii="Times New Roman" w:hAnsi="Times New Roman"/>
        </w:rPr>
        <w:t xml:space="preserve">From </w:t>
      </w:r>
      <w:r w:rsidR="00694052">
        <w:rPr>
          <w:rFonts w:ascii="Times New Roman" w:hAnsi="Times New Roman"/>
          <w:i/>
        </w:rPr>
        <w:t>Pop Out: Queer Warhol</w:t>
      </w:r>
    </w:p>
    <w:p w:rsidR="001C4AB8" w:rsidRPr="00923700" w:rsidRDefault="00923700" w:rsidP="00694052">
      <w:pPr>
        <w:rPr>
          <w:rFonts w:ascii="Times New Roman" w:hAnsi="Times New Roman"/>
        </w:rPr>
      </w:pPr>
      <w:r>
        <w:rPr>
          <w:rFonts w:ascii="Times New Roman" w:hAnsi="Times New Roman"/>
          <w:i/>
        </w:rPr>
        <w:tab/>
      </w:r>
      <w:r>
        <w:rPr>
          <w:rFonts w:ascii="Times New Roman" w:hAnsi="Times New Roman"/>
        </w:rPr>
        <w:t>Frances Negron on Mario Montez</w:t>
      </w:r>
    </w:p>
    <w:p w:rsidR="001C4AB8" w:rsidRPr="001C4AB8" w:rsidRDefault="001C4AB8" w:rsidP="00694052">
      <w:pPr>
        <w:rPr>
          <w:rFonts w:ascii="Times New Roman" w:hAnsi="Times New Roman"/>
        </w:rPr>
      </w:pPr>
      <w:r>
        <w:rPr>
          <w:rFonts w:ascii="Times New Roman" w:hAnsi="Times New Roman"/>
          <w:i/>
        </w:rPr>
        <w:tab/>
      </w:r>
      <w:r>
        <w:rPr>
          <w:rFonts w:ascii="Times New Roman" w:hAnsi="Times New Roman"/>
        </w:rPr>
        <w:t>Douglas Crimp, “The Boys in My Bedroom” LGSR</w:t>
      </w:r>
    </w:p>
    <w:p w:rsidR="001C4AB8" w:rsidRPr="001C4AB8" w:rsidRDefault="001C4AB8" w:rsidP="001C4AB8">
      <w:pPr>
        <w:ind w:firstLine="720"/>
        <w:rPr>
          <w:rFonts w:ascii="Times New Roman" w:hAnsi="Times New Roman"/>
        </w:rPr>
      </w:pPr>
      <w:r>
        <w:rPr>
          <w:rFonts w:ascii="Times New Roman" w:hAnsi="Times New Roman"/>
        </w:rPr>
        <w:t>Monique Wittig, “One Is Not Born a Woman” LGSR</w:t>
      </w:r>
    </w:p>
    <w:p w:rsidR="004A241C" w:rsidRPr="004A241C" w:rsidRDefault="004A241C" w:rsidP="001C4AB8">
      <w:pPr>
        <w:ind w:firstLine="720"/>
        <w:rPr>
          <w:rFonts w:ascii="Times New Roman" w:hAnsi="Times New Roman"/>
        </w:rPr>
      </w:pPr>
      <w:r w:rsidRPr="004A241C">
        <w:rPr>
          <w:rFonts w:ascii="Times New Roman" w:hAnsi="Times New Roman"/>
        </w:rPr>
        <w:t xml:space="preserve">Clips from </w:t>
      </w:r>
      <w:r w:rsidR="00694052" w:rsidRPr="004A241C">
        <w:rPr>
          <w:rFonts w:ascii="Times New Roman" w:hAnsi="Times New Roman"/>
          <w:i/>
        </w:rPr>
        <w:t>Salome</w:t>
      </w:r>
      <w:r w:rsidR="00694052" w:rsidRPr="004A241C">
        <w:rPr>
          <w:rFonts w:ascii="Times New Roman" w:hAnsi="Times New Roman"/>
        </w:rPr>
        <w:t>,</w:t>
      </w:r>
      <w:r w:rsidR="00694052">
        <w:rPr>
          <w:rFonts w:ascii="Times New Roman" w:hAnsi="Times New Roman"/>
        </w:rPr>
        <w:t xml:space="preserve"> </w:t>
      </w:r>
      <w:r w:rsidRPr="004A241C">
        <w:rPr>
          <w:rFonts w:ascii="Times New Roman" w:hAnsi="Times New Roman"/>
          <w:i/>
        </w:rPr>
        <w:t>Orp</w:t>
      </w:r>
      <w:r w:rsidR="00F813EB">
        <w:rPr>
          <w:rFonts w:ascii="Times New Roman" w:hAnsi="Times New Roman"/>
          <w:i/>
        </w:rPr>
        <w:t>heus, Borderline, Flaming Creatures, Freak Orlando</w:t>
      </w:r>
      <w:r w:rsidRPr="004A241C">
        <w:rPr>
          <w:rFonts w:ascii="Times New Roman" w:hAnsi="Times New Roman"/>
          <w:i/>
        </w:rPr>
        <w:t xml:space="preserve"> </w:t>
      </w:r>
    </w:p>
    <w:p w:rsidR="004A241C" w:rsidRPr="004A241C" w:rsidRDefault="004A241C" w:rsidP="004A241C">
      <w:pPr>
        <w:rPr>
          <w:rFonts w:ascii="Times New Roman" w:hAnsi="Times New Roman"/>
        </w:rPr>
      </w:pPr>
    </w:p>
    <w:p w:rsidR="004A241C" w:rsidRPr="00CB5DE1" w:rsidRDefault="004A241C" w:rsidP="00694052">
      <w:pPr>
        <w:ind w:firstLine="720"/>
        <w:rPr>
          <w:rFonts w:ascii="Times New Roman" w:hAnsi="Times New Roman"/>
          <w:b/>
        </w:rPr>
      </w:pPr>
      <w:r w:rsidRPr="00CB5DE1">
        <w:rPr>
          <w:rFonts w:ascii="Times New Roman" w:hAnsi="Times New Roman"/>
          <w:b/>
        </w:rPr>
        <w:t>Week 4 Documentary Strategies</w:t>
      </w:r>
    </w:p>
    <w:p w:rsidR="004A241C" w:rsidRPr="004A241C" w:rsidRDefault="004A241C" w:rsidP="004A241C">
      <w:pPr>
        <w:rPr>
          <w:rFonts w:ascii="Times New Roman" w:hAnsi="Times New Roman"/>
        </w:rPr>
      </w:pPr>
    </w:p>
    <w:p w:rsidR="004A241C" w:rsidRPr="004A241C" w:rsidRDefault="004A241C" w:rsidP="004A241C">
      <w:pPr>
        <w:rPr>
          <w:rFonts w:ascii="Times New Roman" w:hAnsi="Times New Roman"/>
        </w:rPr>
      </w:pPr>
      <w:r w:rsidRPr="004A241C">
        <w:rPr>
          <w:rFonts w:ascii="Times New Roman" w:hAnsi="Times New Roman"/>
        </w:rPr>
        <w:t xml:space="preserve">9/19 </w:t>
      </w:r>
      <w:r w:rsidRPr="004A241C">
        <w:rPr>
          <w:rFonts w:ascii="Times New Roman" w:hAnsi="Times New Roman"/>
        </w:rPr>
        <w:tab/>
      </w:r>
      <w:r w:rsidRPr="004A241C">
        <w:rPr>
          <w:rFonts w:ascii="Times New Roman" w:hAnsi="Times New Roman"/>
          <w:i/>
        </w:rPr>
        <w:t>Word is Out</w:t>
      </w:r>
      <w:r w:rsidRPr="004A241C">
        <w:rPr>
          <w:rFonts w:ascii="Times New Roman" w:hAnsi="Times New Roman"/>
        </w:rPr>
        <w:t xml:space="preserve"> (Mariposa Film Group, 1977, 132 min.)</w:t>
      </w:r>
    </w:p>
    <w:p w:rsidR="00694052" w:rsidRDefault="00694052" w:rsidP="004A241C">
      <w:pPr>
        <w:ind w:firstLine="720"/>
        <w:rPr>
          <w:rFonts w:ascii="Times New Roman" w:hAnsi="Times New Roman"/>
        </w:rPr>
      </w:pPr>
      <w:r>
        <w:rPr>
          <w:rFonts w:ascii="Times New Roman" w:hAnsi="Times New Roman"/>
          <w:i/>
        </w:rPr>
        <w:t>Testing the Limits</w:t>
      </w:r>
      <w:r>
        <w:rPr>
          <w:rFonts w:ascii="Times New Roman" w:hAnsi="Times New Roman"/>
        </w:rPr>
        <w:t xml:space="preserve"> (1987, 28 min.)</w:t>
      </w:r>
    </w:p>
    <w:p w:rsidR="004A241C" w:rsidRPr="004A241C" w:rsidRDefault="004A241C" w:rsidP="004A241C">
      <w:pPr>
        <w:rPr>
          <w:rFonts w:ascii="Times New Roman" w:hAnsi="Times New Roman"/>
        </w:rPr>
      </w:pPr>
    </w:p>
    <w:p w:rsidR="004A241C" w:rsidRPr="004A241C" w:rsidRDefault="004A241C" w:rsidP="004A241C">
      <w:pPr>
        <w:rPr>
          <w:rFonts w:ascii="Times New Roman" w:hAnsi="Times New Roman"/>
        </w:rPr>
      </w:pPr>
      <w:r w:rsidRPr="004A241C">
        <w:rPr>
          <w:rFonts w:ascii="Times New Roman" w:hAnsi="Times New Roman"/>
        </w:rPr>
        <w:t>9/21</w:t>
      </w:r>
      <w:r w:rsidRPr="004A241C">
        <w:rPr>
          <w:rFonts w:ascii="Times New Roman" w:hAnsi="Times New Roman"/>
        </w:rPr>
        <w:tab/>
        <w:t>Gayle Rubin, “Thinking Sex” LGSR</w:t>
      </w:r>
    </w:p>
    <w:p w:rsidR="004A241C" w:rsidRPr="004A241C" w:rsidRDefault="004A241C" w:rsidP="004A241C">
      <w:pPr>
        <w:ind w:firstLine="720"/>
        <w:rPr>
          <w:rFonts w:ascii="Times New Roman" w:hAnsi="Times New Roman"/>
        </w:rPr>
      </w:pPr>
      <w:proofErr w:type="spellStart"/>
      <w:r w:rsidRPr="004A241C">
        <w:rPr>
          <w:rFonts w:ascii="Times New Roman" w:hAnsi="Times New Roman"/>
        </w:rPr>
        <w:t>Audre</w:t>
      </w:r>
      <w:proofErr w:type="spellEnd"/>
      <w:r w:rsidRPr="004A241C">
        <w:rPr>
          <w:rFonts w:ascii="Times New Roman" w:hAnsi="Times New Roman"/>
        </w:rPr>
        <w:t xml:space="preserve"> </w:t>
      </w:r>
      <w:proofErr w:type="spellStart"/>
      <w:r w:rsidRPr="004A241C">
        <w:rPr>
          <w:rFonts w:ascii="Times New Roman" w:hAnsi="Times New Roman"/>
        </w:rPr>
        <w:t>Lorde</w:t>
      </w:r>
      <w:proofErr w:type="spellEnd"/>
      <w:r w:rsidRPr="004A241C">
        <w:rPr>
          <w:rFonts w:ascii="Times New Roman" w:hAnsi="Times New Roman"/>
        </w:rPr>
        <w:t>, “Uses of the Erotic: The Erotic as Power”</w:t>
      </w:r>
      <w:r w:rsidR="001C4AB8">
        <w:rPr>
          <w:rFonts w:ascii="Times New Roman" w:hAnsi="Times New Roman"/>
        </w:rPr>
        <w:t xml:space="preserve"> LGSR</w:t>
      </w:r>
    </w:p>
    <w:p w:rsidR="001C4AB8" w:rsidRDefault="001C4AB8" w:rsidP="004A241C">
      <w:pPr>
        <w:ind w:firstLine="720"/>
        <w:rPr>
          <w:rFonts w:ascii="Times New Roman" w:hAnsi="Times New Roman"/>
        </w:rPr>
      </w:pPr>
      <w:r>
        <w:rPr>
          <w:rFonts w:ascii="Times New Roman" w:hAnsi="Times New Roman"/>
        </w:rPr>
        <w:t xml:space="preserve">John </w:t>
      </w:r>
      <w:proofErr w:type="spellStart"/>
      <w:r>
        <w:rPr>
          <w:rFonts w:ascii="Times New Roman" w:hAnsi="Times New Roman"/>
        </w:rPr>
        <w:t>D’Emilio</w:t>
      </w:r>
      <w:proofErr w:type="spellEnd"/>
      <w:r>
        <w:rPr>
          <w:rFonts w:ascii="Times New Roman" w:hAnsi="Times New Roman"/>
        </w:rPr>
        <w:t xml:space="preserve"> “Capitalism and Gay Identity” </w:t>
      </w:r>
      <w:r w:rsidR="00DE6C89">
        <w:rPr>
          <w:rFonts w:ascii="Times New Roman" w:hAnsi="Times New Roman"/>
        </w:rPr>
        <w:t>LGSR</w:t>
      </w:r>
    </w:p>
    <w:p w:rsidR="004A241C" w:rsidRPr="004A241C" w:rsidRDefault="004A241C" w:rsidP="004A241C">
      <w:pPr>
        <w:ind w:firstLine="720"/>
        <w:rPr>
          <w:rFonts w:ascii="Times New Roman" w:hAnsi="Times New Roman"/>
        </w:rPr>
      </w:pPr>
      <w:r w:rsidRPr="004A241C">
        <w:rPr>
          <w:rFonts w:ascii="Times New Roman" w:hAnsi="Times New Roman"/>
        </w:rPr>
        <w:t>Tom Waugh, “Walking on Tippy Toes: Lesbian and Gay Liberation Documentary”</w:t>
      </w:r>
    </w:p>
    <w:p w:rsidR="001C4AB8" w:rsidRDefault="001C4AB8" w:rsidP="004A241C">
      <w:pPr>
        <w:ind w:firstLine="720"/>
        <w:rPr>
          <w:rFonts w:ascii="Times New Roman" w:hAnsi="Times New Roman"/>
        </w:rPr>
      </w:pPr>
      <w:r>
        <w:rPr>
          <w:rFonts w:ascii="Times New Roman" w:hAnsi="Times New Roman"/>
        </w:rPr>
        <w:t xml:space="preserve">Simon </w:t>
      </w:r>
      <w:proofErr w:type="spellStart"/>
      <w:r>
        <w:rPr>
          <w:rFonts w:ascii="Times New Roman" w:hAnsi="Times New Roman"/>
        </w:rPr>
        <w:t>Watney</w:t>
      </w:r>
      <w:proofErr w:type="spellEnd"/>
      <w:r>
        <w:rPr>
          <w:rFonts w:ascii="Times New Roman" w:hAnsi="Times New Roman"/>
        </w:rPr>
        <w:t>, “The Spectacle of AIDS”</w:t>
      </w:r>
      <w:r w:rsidR="00DE6C89">
        <w:rPr>
          <w:rFonts w:ascii="Times New Roman" w:hAnsi="Times New Roman"/>
        </w:rPr>
        <w:t xml:space="preserve"> LGSR</w:t>
      </w:r>
    </w:p>
    <w:p w:rsidR="004A241C" w:rsidRPr="004A241C" w:rsidRDefault="004A241C" w:rsidP="004A241C">
      <w:pPr>
        <w:ind w:firstLine="720"/>
        <w:rPr>
          <w:rFonts w:ascii="Times New Roman" w:hAnsi="Times New Roman"/>
        </w:rPr>
      </w:pPr>
      <w:r w:rsidRPr="004A241C">
        <w:rPr>
          <w:rFonts w:ascii="Times New Roman" w:hAnsi="Times New Roman"/>
        </w:rPr>
        <w:t xml:space="preserve">Alex </w:t>
      </w:r>
      <w:proofErr w:type="spellStart"/>
      <w:r w:rsidRPr="004A241C">
        <w:rPr>
          <w:rFonts w:ascii="Times New Roman" w:hAnsi="Times New Roman"/>
        </w:rPr>
        <w:t>Juhasz</w:t>
      </w:r>
      <w:proofErr w:type="spellEnd"/>
      <w:r w:rsidRPr="004A241C">
        <w:rPr>
          <w:rFonts w:ascii="Times New Roman" w:hAnsi="Times New Roman"/>
        </w:rPr>
        <w:t xml:space="preserve"> from </w:t>
      </w:r>
      <w:r w:rsidRPr="004A241C">
        <w:rPr>
          <w:rFonts w:ascii="Times New Roman" w:hAnsi="Times New Roman"/>
          <w:i/>
        </w:rPr>
        <w:t>AIDS TV</w:t>
      </w:r>
      <w:r w:rsidRPr="004A241C">
        <w:rPr>
          <w:rFonts w:ascii="Times New Roman" w:hAnsi="Times New Roman"/>
        </w:rPr>
        <w:t xml:space="preserve"> </w:t>
      </w:r>
    </w:p>
    <w:p w:rsidR="001C4AB8" w:rsidRDefault="004A241C" w:rsidP="00F813EB">
      <w:pPr>
        <w:ind w:firstLine="720"/>
        <w:rPr>
          <w:rFonts w:ascii="Times New Roman" w:hAnsi="Times New Roman"/>
        </w:rPr>
      </w:pPr>
      <w:r w:rsidRPr="004A241C">
        <w:rPr>
          <w:rFonts w:ascii="Times New Roman" w:hAnsi="Times New Roman"/>
        </w:rPr>
        <w:t>Richard D</w:t>
      </w:r>
      <w:r w:rsidR="00F813EB">
        <w:rPr>
          <w:rFonts w:ascii="Times New Roman" w:hAnsi="Times New Roman"/>
        </w:rPr>
        <w:t>yer, “From and For the Movement”</w:t>
      </w:r>
    </w:p>
    <w:p w:rsidR="00F813EB" w:rsidRDefault="00F813EB" w:rsidP="00F813EB">
      <w:pPr>
        <w:ind w:firstLine="720"/>
        <w:rPr>
          <w:rFonts w:ascii="Times New Roman" w:hAnsi="Times New Roman"/>
        </w:rPr>
      </w:pPr>
    </w:p>
    <w:p w:rsidR="004A241C" w:rsidRPr="00CB5DE1" w:rsidRDefault="004A241C" w:rsidP="00F813EB">
      <w:pPr>
        <w:ind w:firstLine="720"/>
        <w:rPr>
          <w:rFonts w:ascii="Times New Roman" w:hAnsi="Times New Roman"/>
          <w:b/>
        </w:rPr>
      </w:pPr>
      <w:r w:rsidRPr="00CB5DE1">
        <w:rPr>
          <w:rFonts w:ascii="Times New Roman" w:hAnsi="Times New Roman"/>
          <w:b/>
        </w:rPr>
        <w:t>Week 5 Queering the Archive</w:t>
      </w:r>
    </w:p>
    <w:p w:rsidR="004A241C" w:rsidRPr="004A241C" w:rsidRDefault="004A241C" w:rsidP="004A241C">
      <w:pPr>
        <w:rPr>
          <w:rFonts w:ascii="Times New Roman" w:hAnsi="Times New Roman"/>
        </w:rPr>
      </w:pPr>
    </w:p>
    <w:p w:rsidR="004A241C" w:rsidRPr="004A241C" w:rsidRDefault="004A241C" w:rsidP="004A241C">
      <w:pPr>
        <w:rPr>
          <w:rFonts w:ascii="Times New Roman" w:hAnsi="Times New Roman"/>
        </w:rPr>
      </w:pPr>
      <w:r w:rsidRPr="004A241C">
        <w:rPr>
          <w:rFonts w:ascii="Times New Roman" w:hAnsi="Times New Roman"/>
        </w:rPr>
        <w:t>9/26</w:t>
      </w:r>
      <w:r w:rsidRPr="004A241C">
        <w:rPr>
          <w:rFonts w:ascii="Times New Roman" w:hAnsi="Times New Roman"/>
        </w:rPr>
        <w:tab/>
      </w:r>
      <w:r w:rsidRPr="004A241C">
        <w:rPr>
          <w:rFonts w:ascii="Times New Roman" w:hAnsi="Times New Roman"/>
          <w:i/>
        </w:rPr>
        <w:t>Looking for Langston</w:t>
      </w:r>
      <w:r w:rsidRPr="004A241C">
        <w:rPr>
          <w:rFonts w:ascii="Times New Roman" w:hAnsi="Times New Roman"/>
        </w:rPr>
        <w:t xml:space="preserve"> (Isaac </w:t>
      </w:r>
      <w:proofErr w:type="spellStart"/>
      <w:r w:rsidRPr="004A241C">
        <w:rPr>
          <w:rFonts w:ascii="Times New Roman" w:hAnsi="Times New Roman"/>
        </w:rPr>
        <w:t>Julien</w:t>
      </w:r>
      <w:proofErr w:type="spellEnd"/>
      <w:r w:rsidRPr="004A241C">
        <w:rPr>
          <w:rFonts w:ascii="Times New Roman" w:hAnsi="Times New Roman"/>
        </w:rPr>
        <w:t>, 1989, UK, 45 min.)</w:t>
      </w:r>
    </w:p>
    <w:p w:rsidR="004A241C" w:rsidRPr="004A241C" w:rsidRDefault="004A241C" w:rsidP="004A241C">
      <w:pPr>
        <w:ind w:firstLine="720"/>
        <w:rPr>
          <w:rFonts w:ascii="Times New Roman" w:hAnsi="Times New Roman"/>
        </w:rPr>
      </w:pPr>
      <w:r w:rsidRPr="004A241C">
        <w:rPr>
          <w:rFonts w:ascii="Times New Roman" w:hAnsi="Times New Roman"/>
          <w:i/>
        </w:rPr>
        <w:t>Watermelon Woman</w:t>
      </w:r>
      <w:r w:rsidRPr="004A241C">
        <w:rPr>
          <w:rFonts w:ascii="Times New Roman" w:hAnsi="Times New Roman"/>
        </w:rPr>
        <w:t xml:space="preserve"> (Cheryl </w:t>
      </w:r>
      <w:proofErr w:type="spellStart"/>
      <w:r w:rsidRPr="004A241C">
        <w:rPr>
          <w:rFonts w:ascii="Times New Roman" w:hAnsi="Times New Roman"/>
        </w:rPr>
        <w:t>Dunye</w:t>
      </w:r>
      <w:proofErr w:type="spellEnd"/>
      <w:r w:rsidRPr="004A241C">
        <w:rPr>
          <w:rFonts w:ascii="Times New Roman" w:hAnsi="Times New Roman"/>
        </w:rPr>
        <w:t>, 1996, 90 min.)</w:t>
      </w:r>
    </w:p>
    <w:p w:rsidR="004A241C" w:rsidRPr="004A241C" w:rsidRDefault="004A241C" w:rsidP="004A241C">
      <w:pPr>
        <w:rPr>
          <w:rFonts w:ascii="Times New Roman" w:hAnsi="Times New Roman"/>
        </w:rPr>
      </w:pPr>
    </w:p>
    <w:p w:rsidR="004A241C" w:rsidRPr="004A241C" w:rsidRDefault="004A241C" w:rsidP="004A241C">
      <w:pPr>
        <w:rPr>
          <w:rFonts w:ascii="Times New Roman" w:hAnsi="Times New Roman"/>
        </w:rPr>
      </w:pPr>
      <w:r w:rsidRPr="004A241C">
        <w:rPr>
          <w:rFonts w:ascii="Times New Roman" w:hAnsi="Times New Roman"/>
        </w:rPr>
        <w:t>9/28</w:t>
      </w:r>
      <w:r w:rsidRPr="004A241C">
        <w:rPr>
          <w:rFonts w:ascii="Times New Roman" w:hAnsi="Times New Roman"/>
        </w:rPr>
        <w:tab/>
        <w:t xml:space="preserve">Isaac </w:t>
      </w:r>
      <w:proofErr w:type="spellStart"/>
      <w:r w:rsidRPr="004A241C">
        <w:rPr>
          <w:rFonts w:ascii="Times New Roman" w:hAnsi="Times New Roman"/>
        </w:rPr>
        <w:t>Julien</w:t>
      </w:r>
      <w:proofErr w:type="spellEnd"/>
      <w:r w:rsidRPr="004A241C">
        <w:rPr>
          <w:rFonts w:ascii="Times New Roman" w:hAnsi="Times New Roman"/>
        </w:rPr>
        <w:t xml:space="preserve"> and </w:t>
      </w:r>
      <w:proofErr w:type="spellStart"/>
      <w:r w:rsidRPr="004A241C">
        <w:rPr>
          <w:rFonts w:ascii="Times New Roman" w:hAnsi="Times New Roman"/>
        </w:rPr>
        <w:t>Kobena</w:t>
      </w:r>
      <w:proofErr w:type="spellEnd"/>
      <w:r w:rsidRPr="004A241C">
        <w:rPr>
          <w:rFonts w:ascii="Times New Roman" w:hAnsi="Times New Roman"/>
        </w:rPr>
        <w:t xml:space="preserve"> Mercer, “Dark and Lovely”</w:t>
      </w:r>
    </w:p>
    <w:p w:rsidR="001C4AB8" w:rsidRDefault="004A241C" w:rsidP="004A241C">
      <w:pPr>
        <w:rPr>
          <w:rFonts w:ascii="Times New Roman" w:hAnsi="Times New Roman"/>
        </w:rPr>
      </w:pPr>
      <w:r w:rsidRPr="004A241C">
        <w:rPr>
          <w:rFonts w:ascii="Times New Roman" w:hAnsi="Times New Roman"/>
        </w:rPr>
        <w:tab/>
        <w:t>Robert Reid</w:t>
      </w:r>
      <w:r w:rsidR="00CB5DE1">
        <w:rPr>
          <w:rFonts w:ascii="Times New Roman" w:hAnsi="Times New Roman"/>
        </w:rPr>
        <w:t xml:space="preserve"> Phar</w:t>
      </w:r>
      <w:r w:rsidRPr="004A241C">
        <w:rPr>
          <w:rFonts w:ascii="Times New Roman" w:hAnsi="Times New Roman"/>
        </w:rPr>
        <w:t>, “Makes Me Feel Might Reel”</w:t>
      </w:r>
    </w:p>
    <w:p w:rsidR="001C4AB8" w:rsidRDefault="001C4AB8" w:rsidP="001C4AB8">
      <w:pPr>
        <w:ind w:firstLine="720"/>
        <w:rPr>
          <w:rFonts w:ascii="Times New Roman" w:hAnsi="Times New Roman"/>
        </w:rPr>
      </w:pPr>
      <w:r w:rsidRPr="004A241C">
        <w:rPr>
          <w:rFonts w:ascii="Times New Roman" w:hAnsi="Times New Roman"/>
        </w:rPr>
        <w:t xml:space="preserve">Ann </w:t>
      </w:r>
      <w:proofErr w:type="spellStart"/>
      <w:r w:rsidRPr="004A241C">
        <w:rPr>
          <w:rFonts w:ascii="Times New Roman" w:hAnsi="Times New Roman"/>
        </w:rPr>
        <w:t>Cvetkovich</w:t>
      </w:r>
      <w:proofErr w:type="spellEnd"/>
      <w:r w:rsidRPr="004A241C">
        <w:rPr>
          <w:rFonts w:ascii="Times New Roman" w:hAnsi="Times New Roman"/>
        </w:rPr>
        <w:t>, “From the Archives of Lesbian Feeling”</w:t>
      </w:r>
    </w:p>
    <w:p w:rsidR="00F813EB" w:rsidRPr="004A241C" w:rsidRDefault="00F813EB" w:rsidP="00F813EB">
      <w:pPr>
        <w:ind w:firstLine="720"/>
        <w:rPr>
          <w:rFonts w:ascii="Times New Roman" w:hAnsi="Times New Roman"/>
        </w:rPr>
      </w:pPr>
      <w:r>
        <w:rPr>
          <w:rFonts w:ascii="Times New Roman" w:hAnsi="Times New Roman"/>
        </w:rPr>
        <w:t xml:space="preserve">Clips from </w:t>
      </w:r>
      <w:r>
        <w:rPr>
          <w:rFonts w:ascii="Times New Roman" w:hAnsi="Times New Roman"/>
          <w:i/>
        </w:rPr>
        <w:t xml:space="preserve">Tongues Untied, </w:t>
      </w:r>
      <w:r w:rsidRPr="004A241C">
        <w:rPr>
          <w:rFonts w:ascii="Times New Roman" w:hAnsi="Times New Roman"/>
          <w:i/>
        </w:rPr>
        <w:t>Brother to Brother</w:t>
      </w:r>
    </w:p>
    <w:p w:rsidR="00A36276" w:rsidRDefault="00A36276" w:rsidP="004A241C">
      <w:pPr>
        <w:rPr>
          <w:rFonts w:ascii="Times New Roman" w:hAnsi="Times New Roman"/>
        </w:rPr>
      </w:pPr>
    </w:p>
    <w:p w:rsidR="004A241C" w:rsidRPr="004A241C" w:rsidRDefault="00A36276" w:rsidP="004A241C">
      <w:pPr>
        <w:rPr>
          <w:rFonts w:ascii="Times New Roman" w:hAnsi="Times New Roman"/>
        </w:rPr>
      </w:pPr>
      <w:r>
        <w:rPr>
          <w:rFonts w:ascii="Times New Roman" w:hAnsi="Times New Roman"/>
        </w:rPr>
        <w:t>PAPER DUE</w:t>
      </w:r>
    </w:p>
    <w:p w:rsidR="004A241C" w:rsidRPr="004A241C" w:rsidRDefault="004A241C" w:rsidP="004A241C">
      <w:pPr>
        <w:rPr>
          <w:rFonts w:ascii="Times New Roman" w:hAnsi="Times New Roman"/>
        </w:rPr>
      </w:pPr>
    </w:p>
    <w:p w:rsidR="004A241C" w:rsidRPr="00CB5DE1" w:rsidRDefault="004A241C" w:rsidP="00F813EB">
      <w:pPr>
        <w:ind w:firstLine="720"/>
        <w:rPr>
          <w:rFonts w:ascii="Times New Roman" w:hAnsi="Times New Roman"/>
          <w:b/>
        </w:rPr>
      </w:pPr>
      <w:r w:rsidRPr="00CB5DE1">
        <w:rPr>
          <w:rFonts w:ascii="Times New Roman" w:hAnsi="Times New Roman"/>
          <w:b/>
        </w:rPr>
        <w:t>Week 6 Fro</w:t>
      </w:r>
      <w:r w:rsidR="00F813EB" w:rsidRPr="00CB5DE1">
        <w:rPr>
          <w:rFonts w:ascii="Times New Roman" w:hAnsi="Times New Roman"/>
          <w:b/>
        </w:rPr>
        <w:t>m Subculture to Niche Audience</w:t>
      </w:r>
    </w:p>
    <w:p w:rsidR="004A241C" w:rsidRPr="004A241C" w:rsidRDefault="004A241C" w:rsidP="004A241C">
      <w:pPr>
        <w:rPr>
          <w:rFonts w:ascii="Times New Roman" w:hAnsi="Times New Roman"/>
        </w:rPr>
      </w:pPr>
    </w:p>
    <w:p w:rsidR="004A241C" w:rsidRPr="004A241C" w:rsidRDefault="004A241C" w:rsidP="004A241C">
      <w:pPr>
        <w:rPr>
          <w:rFonts w:ascii="Times New Roman" w:hAnsi="Times New Roman"/>
        </w:rPr>
      </w:pPr>
      <w:r w:rsidRPr="004A241C">
        <w:rPr>
          <w:rFonts w:ascii="Times New Roman" w:hAnsi="Times New Roman"/>
        </w:rPr>
        <w:t xml:space="preserve">10/3 </w:t>
      </w:r>
      <w:r w:rsidRPr="004A241C">
        <w:rPr>
          <w:rFonts w:ascii="Times New Roman" w:hAnsi="Times New Roman"/>
        </w:rPr>
        <w:tab/>
      </w:r>
      <w:r w:rsidRPr="004A241C">
        <w:rPr>
          <w:rFonts w:ascii="Times New Roman" w:hAnsi="Times New Roman"/>
          <w:i/>
        </w:rPr>
        <w:t>The L Word</w:t>
      </w:r>
      <w:r w:rsidRPr="004A241C">
        <w:rPr>
          <w:rFonts w:ascii="Times New Roman" w:hAnsi="Times New Roman"/>
        </w:rPr>
        <w:t xml:space="preserve"> Pilot; </w:t>
      </w:r>
      <w:r w:rsidR="00F813EB" w:rsidRPr="00F813EB">
        <w:rPr>
          <w:rFonts w:ascii="Times New Roman" w:hAnsi="Times New Roman"/>
          <w:i/>
        </w:rPr>
        <w:t>Glee</w:t>
      </w:r>
      <w:r w:rsidR="00F813EB">
        <w:rPr>
          <w:rFonts w:ascii="Times New Roman" w:hAnsi="Times New Roman"/>
        </w:rPr>
        <w:t>, “Duets”</w:t>
      </w:r>
    </w:p>
    <w:p w:rsidR="004A241C" w:rsidRPr="004A241C" w:rsidRDefault="004A241C" w:rsidP="004A241C">
      <w:pPr>
        <w:rPr>
          <w:rFonts w:ascii="Times New Roman" w:hAnsi="Times New Roman"/>
        </w:rPr>
      </w:pPr>
    </w:p>
    <w:p w:rsidR="004A241C" w:rsidRPr="004A241C" w:rsidRDefault="004A241C" w:rsidP="004A241C">
      <w:pPr>
        <w:rPr>
          <w:rFonts w:ascii="Times New Roman" w:hAnsi="Times New Roman"/>
          <w:i/>
        </w:rPr>
      </w:pPr>
      <w:r w:rsidRPr="004A241C">
        <w:rPr>
          <w:rFonts w:ascii="Times New Roman" w:hAnsi="Times New Roman"/>
        </w:rPr>
        <w:t xml:space="preserve">10/5 </w:t>
      </w:r>
      <w:r w:rsidRPr="004A241C">
        <w:rPr>
          <w:rFonts w:ascii="Times New Roman" w:hAnsi="Times New Roman"/>
        </w:rPr>
        <w:tab/>
        <w:t xml:space="preserve">Ron Becker from </w:t>
      </w:r>
      <w:r w:rsidRPr="004A241C">
        <w:rPr>
          <w:rFonts w:ascii="Times New Roman" w:hAnsi="Times New Roman"/>
          <w:i/>
        </w:rPr>
        <w:t>Gay TV in Straight America</w:t>
      </w:r>
    </w:p>
    <w:p w:rsidR="004A241C" w:rsidRPr="004A241C" w:rsidRDefault="004A241C" w:rsidP="004A241C">
      <w:pPr>
        <w:ind w:firstLine="720"/>
        <w:rPr>
          <w:rFonts w:ascii="Times New Roman" w:hAnsi="Times New Roman"/>
        </w:rPr>
      </w:pPr>
      <w:r w:rsidRPr="004A241C">
        <w:rPr>
          <w:rFonts w:ascii="Times New Roman" w:hAnsi="Times New Roman"/>
        </w:rPr>
        <w:t xml:space="preserve">Lynne </w:t>
      </w:r>
      <w:proofErr w:type="spellStart"/>
      <w:r w:rsidRPr="004A241C">
        <w:rPr>
          <w:rFonts w:ascii="Times New Roman" w:hAnsi="Times New Roman"/>
        </w:rPr>
        <w:t>Joyrich</w:t>
      </w:r>
      <w:proofErr w:type="spellEnd"/>
      <w:r w:rsidRPr="004A241C">
        <w:rPr>
          <w:rFonts w:ascii="Times New Roman" w:hAnsi="Times New Roman"/>
        </w:rPr>
        <w:t>, “The Epistemology of the Console”</w:t>
      </w:r>
    </w:p>
    <w:p w:rsidR="00F813EB" w:rsidRDefault="00F813EB" w:rsidP="004A241C">
      <w:pPr>
        <w:ind w:firstLine="720"/>
        <w:rPr>
          <w:rFonts w:ascii="Times New Roman" w:hAnsi="Times New Roman"/>
        </w:rPr>
      </w:pPr>
      <w:r>
        <w:rPr>
          <w:rFonts w:ascii="Times New Roman" w:hAnsi="Times New Roman"/>
        </w:rPr>
        <w:t>Michele Aaron, “The L Word, the Small Screen, the Bigger Picture”</w:t>
      </w:r>
    </w:p>
    <w:p w:rsidR="004A241C" w:rsidRPr="004A241C" w:rsidRDefault="00F813EB" w:rsidP="004A241C">
      <w:pPr>
        <w:ind w:firstLine="720"/>
        <w:rPr>
          <w:rFonts w:ascii="Times New Roman" w:hAnsi="Times New Roman"/>
        </w:rPr>
      </w:pPr>
      <w:r>
        <w:rPr>
          <w:rFonts w:ascii="Times New Roman" w:hAnsi="Times New Roman"/>
        </w:rPr>
        <w:t xml:space="preserve">Katherine Sender from </w:t>
      </w:r>
      <w:r>
        <w:rPr>
          <w:rFonts w:ascii="Times New Roman" w:hAnsi="Times New Roman"/>
          <w:i/>
        </w:rPr>
        <w:t>Business, Not Politics: The Making of the Gay Market</w:t>
      </w:r>
      <w:r w:rsidR="004A241C" w:rsidRPr="004A241C">
        <w:rPr>
          <w:rFonts w:ascii="Times New Roman" w:hAnsi="Times New Roman"/>
        </w:rPr>
        <w:t xml:space="preserve"> </w:t>
      </w:r>
    </w:p>
    <w:p w:rsidR="004A241C" w:rsidRPr="004A241C" w:rsidRDefault="004A241C" w:rsidP="004A241C">
      <w:pPr>
        <w:ind w:firstLine="720"/>
        <w:rPr>
          <w:rFonts w:ascii="Times New Roman" w:hAnsi="Times New Roman"/>
          <w:i/>
        </w:rPr>
      </w:pPr>
      <w:r w:rsidRPr="004A241C">
        <w:rPr>
          <w:rFonts w:ascii="Times New Roman" w:hAnsi="Times New Roman"/>
        </w:rPr>
        <w:t xml:space="preserve">Lisa Duggan from </w:t>
      </w:r>
      <w:r w:rsidRPr="004A241C">
        <w:rPr>
          <w:rFonts w:ascii="Times New Roman" w:hAnsi="Times New Roman"/>
          <w:i/>
        </w:rPr>
        <w:t>Twilight of Equality</w:t>
      </w:r>
    </w:p>
    <w:p w:rsidR="004A241C" w:rsidRPr="004A241C" w:rsidRDefault="004A241C" w:rsidP="004A241C">
      <w:pPr>
        <w:rPr>
          <w:rFonts w:ascii="Times New Roman" w:hAnsi="Times New Roman"/>
        </w:rPr>
      </w:pPr>
    </w:p>
    <w:p w:rsidR="004A241C" w:rsidRPr="004A241C" w:rsidRDefault="00F813EB" w:rsidP="004A241C">
      <w:pPr>
        <w:rPr>
          <w:rFonts w:ascii="Times New Roman" w:hAnsi="Times New Roman"/>
        </w:rPr>
      </w:pPr>
      <w:r>
        <w:rPr>
          <w:rFonts w:ascii="Times New Roman" w:hAnsi="Times New Roman"/>
        </w:rPr>
        <w:t>FALL BREAK</w:t>
      </w:r>
    </w:p>
    <w:p w:rsidR="004A241C" w:rsidRPr="004A241C" w:rsidRDefault="004A241C" w:rsidP="004A241C">
      <w:pPr>
        <w:rPr>
          <w:rFonts w:ascii="Times New Roman" w:hAnsi="Times New Roman"/>
        </w:rPr>
      </w:pPr>
    </w:p>
    <w:p w:rsidR="004A241C" w:rsidRPr="00CB5DE1" w:rsidRDefault="004A241C" w:rsidP="004A241C">
      <w:pPr>
        <w:ind w:firstLine="720"/>
        <w:rPr>
          <w:rFonts w:ascii="Times New Roman" w:hAnsi="Times New Roman"/>
          <w:b/>
        </w:rPr>
      </w:pPr>
      <w:r w:rsidRPr="00CB5DE1">
        <w:rPr>
          <w:rFonts w:ascii="Times New Roman" w:hAnsi="Times New Roman"/>
          <w:b/>
        </w:rPr>
        <w:t>Week 7 Mediating Queer Israel/Palestine</w:t>
      </w:r>
    </w:p>
    <w:p w:rsidR="004A241C" w:rsidRPr="004A241C" w:rsidRDefault="004A241C" w:rsidP="004A241C">
      <w:pPr>
        <w:rPr>
          <w:rFonts w:ascii="Times New Roman" w:hAnsi="Times New Roman"/>
        </w:rPr>
      </w:pPr>
    </w:p>
    <w:p w:rsidR="00F813EB" w:rsidRDefault="004A241C" w:rsidP="004A241C">
      <w:pPr>
        <w:rPr>
          <w:rFonts w:ascii="Times New Roman" w:hAnsi="Times New Roman"/>
        </w:rPr>
      </w:pPr>
      <w:r w:rsidRPr="004A241C">
        <w:rPr>
          <w:rFonts w:ascii="Times New Roman" w:hAnsi="Times New Roman"/>
        </w:rPr>
        <w:t>10/17</w:t>
      </w:r>
      <w:r w:rsidRPr="004A241C">
        <w:rPr>
          <w:rFonts w:ascii="Times New Roman" w:hAnsi="Times New Roman"/>
        </w:rPr>
        <w:tab/>
      </w:r>
      <w:r w:rsidRPr="004A241C">
        <w:rPr>
          <w:rFonts w:ascii="Times New Roman" w:hAnsi="Times New Roman"/>
          <w:i/>
        </w:rPr>
        <w:t>Zero Degrees of Separation</w:t>
      </w:r>
      <w:r w:rsidR="00F813EB">
        <w:rPr>
          <w:rFonts w:ascii="Times New Roman" w:hAnsi="Times New Roman"/>
        </w:rPr>
        <w:t xml:space="preserve"> (Elle Flanders, 2005, 85 min.)</w:t>
      </w:r>
    </w:p>
    <w:p w:rsidR="004A241C" w:rsidRPr="004A241C" w:rsidRDefault="004A241C" w:rsidP="00F813EB">
      <w:pPr>
        <w:ind w:firstLine="720"/>
        <w:rPr>
          <w:rFonts w:ascii="Times New Roman" w:hAnsi="Times New Roman"/>
        </w:rPr>
      </w:pPr>
      <w:r w:rsidRPr="004A241C">
        <w:rPr>
          <w:rFonts w:ascii="Times New Roman" w:hAnsi="Times New Roman"/>
          <w:i/>
        </w:rPr>
        <w:t>Chic Point</w:t>
      </w:r>
      <w:r w:rsidR="00F813EB">
        <w:rPr>
          <w:rFonts w:ascii="Times New Roman" w:hAnsi="Times New Roman"/>
        </w:rPr>
        <w:t xml:space="preserve"> (Sharif Waked, 7 min.) </w:t>
      </w:r>
    </w:p>
    <w:p w:rsidR="004A241C" w:rsidRPr="004A241C" w:rsidRDefault="004A241C" w:rsidP="004A241C">
      <w:pPr>
        <w:rPr>
          <w:rFonts w:ascii="Times New Roman" w:hAnsi="Times New Roman"/>
        </w:rPr>
      </w:pPr>
    </w:p>
    <w:p w:rsidR="004A241C" w:rsidRPr="004A241C" w:rsidRDefault="004A241C" w:rsidP="004A241C">
      <w:pPr>
        <w:rPr>
          <w:rFonts w:ascii="Times New Roman" w:hAnsi="Times New Roman"/>
        </w:rPr>
      </w:pPr>
      <w:r w:rsidRPr="004A241C">
        <w:rPr>
          <w:rFonts w:ascii="Times New Roman" w:hAnsi="Times New Roman"/>
        </w:rPr>
        <w:t xml:space="preserve">10/19 </w:t>
      </w:r>
      <w:r w:rsidRPr="004A241C">
        <w:rPr>
          <w:rFonts w:ascii="Times New Roman" w:hAnsi="Times New Roman"/>
        </w:rPr>
        <w:tab/>
      </w:r>
      <w:proofErr w:type="spellStart"/>
      <w:r w:rsidRPr="004A241C">
        <w:rPr>
          <w:rFonts w:ascii="Times New Roman" w:hAnsi="Times New Roman"/>
        </w:rPr>
        <w:t>Jasbir</w:t>
      </w:r>
      <w:proofErr w:type="spellEnd"/>
      <w:r w:rsidRPr="004A241C">
        <w:rPr>
          <w:rFonts w:ascii="Times New Roman" w:hAnsi="Times New Roman"/>
        </w:rPr>
        <w:t xml:space="preserve"> </w:t>
      </w:r>
      <w:proofErr w:type="spellStart"/>
      <w:r w:rsidRPr="004A241C">
        <w:rPr>
          <w:rFonts w:ascii="Times New Roman" w:hAnsi="Times New Roman"/>
        </w:rPr>
        <w:t>Puar</w:t>
      </w:r>
      <w:proofErr w:type="spellEnd"/>
      <w:r w:rsidRPr="004A241C">
        <w:rPr>
          <w:rFonts w:ascii="Times New Roman" w:hAnsi="Times New Roman"/>
        </w:rPr>
        <w:t xml:space="preserve">, from </w:t>
      </w:r>
      <w:r w:rsidRPr="004A241C">
        <w:rPr>
          <w:rFonts w:ascii="Times New Roman" w:hAnsi="Times New Roman"/>
          <w:i/>
        </w:rPr>
        <w:t>Terrorist Assemblages</w:t>
      </w:r>
    </w:p>
    <w:p w:rsidR="004A241C" w:rsidRPr="004A241C" w:rsidRDefault="004A241C" w:rsidP="004A241C">
      <w:pPr>
        <w:ind w:firstLine="720"/>
        <w:rPr>
          <w:rFonts w:ascii="Times New Roman" w:hAnsi="Times New Roman"/>
        </w:rPr>
      </w:pPr>
      <w:r w:rsidRPr="004A241C">
        <w:rPr>
          <w:rFonts w:ascii="Times New Roman" w:hAnsi="Times New Roman"/>
        </w:rPr>
        <w:t xml:space="preserve">GLQ special issue on Israel/Palestine </w:t>
      </w:r>
      <w:r w:rsidR="00DE6C89">
        <w:rPr>
          <w:rFonts w:ascii="Times New Roman" w:hAnsi="Times New Roman"/>
        </w:rPr>
        <w:t>(selections)</w:t>
      </w:r>
    </w:p>
    <w:p w:rsidR="004A241C" w:rsidRPr="004A241C" w:rsidRDefault="004A241C" w:rsidP="004A241C">
      <w:pPr>
        <w:rPr>
          <w:rFonts w:ascii="Times New Roman" w:hAnsi="Times New Roman"/>
        </w:rPr>
      </w:pPr>
      <w:r w:rsidRPr="004A241C">
        <w:rPr>
          <w:rFonts w:ascii="Times New Roman" w:hAnsi="Times New Roman"/>
        </w:rPr>
        <w:tab/>
      </w:r>
    </w:p>
    <w:p w:rsidR="004A241C" w:rsidRPr="00CB5DE1" w:rsidRDefault="004A241C" w:rsidP="004A241C">
      <w:pPr>
        <w:ind w:firstLine="720"/>
        <w:rPr>
          <w:rFonts w:ascii="Times New Roman" w:hAnsi="Times New Roman"/>
          <w:b/>
        </w:rPr>
      </w:pPr>
      <w:r w:rsidRPr="00CB5DE1">
        <w:rPr>
          <w:rFonts w:ascii="Times New Roman" w:hAnsi="Times New Roman"/>
          <w:b/>
        </w:rPr>
        <w:t xml:space="preserve">Week 8 Global </w:t>
      </w:r>
      <w:proofErr w:type="spellStart"/>
      <w:r w:rsidRPr="00CB5DE1">
        <w:rPr>
          <w:rFonts w:ascii="Times New Roman" w:hAnsi="Times New Roman"/>
          <w:b/>
        </w:rPr>
        <w:t>Gayze</w:t>
      </w:r>
      <w:proofErr w:type="spellEnd"/>
      <w:r w:rsidRPr="00CB5DE1">
        <w:rPr>
          <w:rFonts w:ascii="Times New Roman" w:hAnsi="Times New Roman"/>
          <w:b/>
        </w:rPr>
        <w:t>, Local Identities</w:t>
      </w:r>
    </w:p>
    <w:p w:rsidR="004A241C" w:rsidRPr="004A241C" w:rsidRDefault="004A241C" w:rsidP="004A241C">
      <w:pPr>
        <w:rPr>
          <w:rFonts w:ascii="Times New Roman" w:hAnsi="Times New Roman"/>
        </w:rPr>
      </w:pPr>
    </w:p>
    <w:p w:rsidR="004A241C" w:rsidRPr="004A241C" w:rsidRDefault="004A241C" w:rsidP="004A241C">
      <w:pPr>
        <w:pStyle w:val="Heading2"/>
        <w:spacing w:before="2" w:after="2"/>
        <w:rPr>
          <w:rFonts w:ascii="Times New Roman" w:hAnsi="Times New Roman"/>
          <w:b w:val="0"/>
          <w:sz w:val="24"/>
        </w:rPr>
      </w:pPr>
      <w:r w:rsidRPr="004A241C">
        <w:rPr>
          <w:rFonts w:ascii="Times New Roman" w:hAnsi="Times New Roman"/>
          <w:b w:val="0"/>
          <w:sz w:val="24"/>
        </w:rPr>
        <w:t xml:space="preserve">10/24 </w:t>
      </w:r>
      <w:r w:rsidRPr="004A241C">
        <w:rPr>
          <w:rFonts w:ascii="Times New Roman" w:hAnsi="Times New Roman"/>
          <w:b w:val="0"/>
          <w:sz w:val="24"/>
        </w:rPr>
        <w:tab/>
      </w:r>
      <w:r w:rsidR="00DE6C89">
        <w:rPr>
          <w:rFonts w:ascii="Times New Roman" w:hAnsi="Times New Roman"/>
          <w:b w:val="0"/>
          <w:i/>
          <w:sz w:val="24"/>
        </w:rPr>
        <w:t>Queer China, “Comrade:</w:t>
      </w:r>
      <w:r w:rsidRPr="004A241C">
        <w:rPr>
          <w:rFonts w:ascii="Times New Roman" w:hAnsi="Times New Roman"/>
          <w:b w:val="0"/>
          <w:i/>
          <w:sz w:val="24"/>
        </w:rPr>
        <w:t xml:space="preserve"> China</w:t>
      </w:r>
      <w:r w:rsidRPr="004A241C">
        <w:rPr>
          <w:rFonts w:ascii="Times New Roman" w:hAnsi="Times New Roman"/>
          <w:b w:val="0"/>
          <w:sz w:val="24"/>
        </w:rPr>
        <w:t xml:space="preserve"> (</w:t>
      </w:r>
      <w:proofErr w:type="spellStart"/>
      <w:r w:rsidRPr="004A241C">
        <w:rPr>
          <w:rFonts w:ascii="Times New Roman" w:hAnsi="Times New Roman"/>
          <w:b w:val="0"/>
          <w:i/>
          <w:sz w:val="24"/>
        </w:rPr>
        <w:t>Zhi</w:t>
      </w:r>
      <w:proofErr w:type="spellEnd"/>
      <w:r w:rsidRPr="004A241C">
        <w:rPr>
          <w:rFonts w:ascii="Times New Roman" w:hAnsi="Times New Roman"/>
          <w:b w:val="0"/>
          <w:i/>
          <w:sz w:val="24"/>
        </w:rPr>
        <w:t xml:space="preserve"> Tong </w:t>
      </w:r>
      <w:proofErr w:type="spellStart"/>
      <w:r w:rsidRPr="004A241C">
        <w:rPr>
          <w:rFonts w:ascii="Times New Roman" w:hAnsi="Times New Roman"/>
          <w:b w:val="0"/>
          <w:i/>
          <w:sz w:val="24"/>
        </w:rPr>
        <w:t>Zhi</w:t>
      </w:r>
      <w:proofErr w:type="spellEnd"/>
      <w:r w:rsidRPr="004A241C">
        <w:rPr>
          <w:rFonts w:ascii="Times New Roman" w:hAnsi="Times New Roman"/>
          <w:b w:val="0"/>
          <w:i/>
          <w:sz w:val="24"/>
        </w:rPr>
        <w:t>)</w:t>
      </w:r>
      <w:r w:rsidRPr="004A241C">
        <w:rPr>
          <w:rFonts w:ascii="Times New Roman" w:hAnsi="Times New Roman"/>
          <w:b w:val="0"/>
          <w:sz w:val="24"/>
        </w:rPr>
        <w:t xml:space="preserve"> (</w:t>
      </w:r>
      <w:r w:rsidRPr="004A241C">
        <w:rPr>
          <w:rStyle w:val="Strong"/>
          <w:rFonts w:ascii="Times New Roman" w:hAnsi="Times New Roman"/>
          <w:sz w:val="24"/>
        </w:rPr>
        <w:t xml:space="preserve">Cui </w:t>
      </w:r>
      <w:proofErr w:type="spellStart"/>
      <w:r w:rsidRPr="004A241C">
        <w:rPr>
          <w:rStyle w:val="Strong"/>
          <w:rFonts w:ascii="Times New Roman" w:hAnsi="Times New Roman"/>
          <w:sz w:val="24"/>
        </w:rPr>
        <w:t>Zi’en</w:t>
      </w:r>
      <w:proofErr w:type="spellEnd"/>
      <w:r w:rsidRPr="004A241C">
        <w:rPr>
          <w:rStyle w:val="Strong"/>
          <w:rFonts w:ascii="Times New Roman" w:hAnsi="Times New Roman"/>
          <w:sz w:val="24"/>
        </w:rPr>
        <w:t xml:space="preserve">, 2008, </w:t>
      </w:r>
      <w:r w:rsidR="00F813EB">
        <w:rPr>
          <w:rStyle w:val="Strong"/>
          <w:rFonts w:ascii="Times New Roman" w:hAnsi="Times New Roman"/>
          <w:sz w:val="24"/>
        </w:rPr>
        <w:t xml:space="preserve">PRC, </w:t>
      </w:r>
      <w:r w:rsidRPr="004A241C">
        <w:rPr>
          <w:rStyle w:val="Strong"/>
          <w:rFonts w:ascii="Times New Roman" w:hAnsi="Times New Roman"/>
          <w:sz w:val="24"/>
        </w:rPr>
        <w:t xml:space="preserve">60 min.) </w:t>
      </w:r>
      <w:r w:rsidRPr="004A241C">
        <w:rPr>
          <w:rStyle w:val="Strong"/>
          <w:rFonts w:ascii="Times New Roman" w:hAnsi="Times New Roman"/>
          <w:sz w:val="24"/>
        </w:rPr>
        <w:tab/>
      </w:r>
    </w:p>
    <w:p w:rsidR="004A241C" w:rsidRPr="004A241C" w:rsidRDefault="004A241C" w:rsidP="004A241C">
      <w:pPr>
        <w:rPr>
          <w:rFonts w:ascii="Times New Roman" w:hAnsi="Times New Roman"/>
        </w:rPr>
      </w:pPr>
      <w:r w:rsidRPr="004A241C">
        <w:rPr>
          <w:rFonts w:ascii="Times New Roman" w:hAnsi="Times New Roman"/>
        </w:rPr>
        <w:t xml:space="preserve"> </w:t>
      </w:r>
      <w:r w:rsidRPr="004A241C">
        <w:rPr>
          <w:rFonts w:ascii="Times New Roman" w:hAnsi="Times New Roman"/>
        </w:rPr>
        <w:tab/>
      </w:r>
      <w:r w:rsidRPr="004A241C">
        <w:rPr>
          <w:rFonts w:ascii="Times New Roman" w:hAnsi="Times New Roman"/>
          <w:i/>
        </w:rPr>
        <w:t>Ho Yuk Let’s Love Hong Kong</w:t>
      </w:r>
      <w:r w:rsidR="00F813EB">
        <w:rPr>
          <w:rFonts w:ascii="Times New Roman" w:hAnsi="Times New Roman"/>
        </w:rPr>
        <w:t xml:space="preserve"> (</w:t>
      </w:r>
      <w:proofErr w:type="spellStart"/>
      <w:r w:rsidR="00F813EB">
        <w:rPr>
          <w:rFonts w:ascii="Times New Roman" w:hAnsi="Times New Roman"/>
        </w:rPr>
        <w:t>Yau</w:t>
      </w:r>
      <w:proofErr w:type="spellEnd"/>
      <w:r w:rsidR="00F813EB">
        <w:rPr>
          <w:rFonts w:ascii="Times New Roman" w:hAnsi="Times New Roman"/>
        </w:rPr>
        <w:t xml:space="preserve"> </w:t>
      </w:r>
      <w:proofErr w:type="spellStart"/>
      <w:r w:rsidR="00F813EB">
        <w:rPr>
          <w:rFonts w:ascii="Times New Roman" w:hAnsi="Times New Roman"/>
        </w:rPr>
        <w:t>Ching</w:t>
      </w:r>
      <w:proofErr w:type="spellEnd"/>
      <w:r w:rsidR="00F813EB">
        <w:rPr>
          <w:rFonts w:ascii="Times New Roman" w:hAnsi="Times New Roman"/>
        </w:rPr>
        <w:t>, 2002, Hong Kong</w:t>
      </w:r>
      <w:r w:rsidR="00E96239">
        <w:rPr>
          <w:rFonts w:ascii="Times New Roman" w:hAnsi="Times New Roman"/>
        </w:rPr>
        <w:t>, 82 min.</w:t>
      </w:r>
      <w:r w:rsidRPr="004A241C">
        <w:rPr>
          <w:rFonts w:ascii="Times New Roman" w:hAnsi="Times New Roman"/>
        </w:rPr>
        <w:t>)</w:t>
      </w:r>
    </w:p>
    <w:p w:rsidR="004A241C" w:rsidRPr="004A241C" w:rsidRDefault="004A241C" w:rsidP="004A241C">
      <w:pPr>
        <w:rPr>
          <w:rFonts w:ascii="Times New Roman" w:hAnsi="Times New Roman"/>
        </w:rPr>
      </w:pPr>
    </w:p>
    <w:p w:rsidR="00E96239" w:rsidRDefault="00E96239" w:rsidP="004A241C">
      <w:pPr>
        <w:ind w:left="720" w:hanging="720"/>
        <w:rPr>
          <w:rFonts w:ascii="Times New Roman" w:hAnsi="Times New Roman"/>
        </w:rPr>
      </w:pPr>
    </w:p>
    <w:p w:rsidR="004A241C" w:rsidRPr="004A241C" w:rsidRDefault="004A241C" w:rsidP="004A241C">
      <w:pPr>
        <w:ind w:left="720" w:hanging="720"/>
        <w:rPr>
          <w:rFonts w:ascii="Times New Roman" w:hAnsi="Times New Roman"/>
        </w:rPr>
      </w:pPr>
      <w:r w:rsidRPr="004A241C">
        <w:rPr>
          <w:rFonts w:ascii="Times New Roman" w:hAnsi="Times New Roman"/>
        </w:rPr>
        <w:t xml:space="preserve">10/26 </w:t>
      </w:r>
      <w:r w:rsidRPr="004A241C">
        <w:rPr>
          <w:rFonts w:ascii="Times New Roman" w:hAnsi="Times New Roman"/>
        </w:rPr>
        <w:tab/>
        <w:t xml:space="preserve">Olivia </w:t>
      </w:r>
      <w:proofErr w:type="spellStart"/>
      <w:r w:rsidRPr="004A241C">
        <w:rPr>
          <w:rFonts w:ascii="Times New Roman" w:hAnsi="Times New Roman"/>
        </w:rPr>
        <w:t>Khoo</w:t>
      </w:r>
      <w:proofErr w:type="spellEnd"/>
      <w:r w:rsidRPr="004A241C">
        <w:rPr>
          <w:rFonts w:ascii="Times New Roman" w:hAnsi="Times New Roman"/>
        </w:rPr>
        <w:t xml:space="preserve">, “The Ground Beneath Her Feet: </w:t>
      </w:r>
      <w:proofErr w:type="spellStart"/>
      <w:r w:rsidRPr="004A241C">
        <w:rPr>
          <w:rFonts w:ascii="Times New Roman" w:hAnsi="Times New Roman"/>
        </w:rPr>
        <w:t>Faultlines</w:t>
      </w:r>
      <w:proofErr w:type="spellEnd"/>
      <w:r w:rsidRPr="004A241C">
        <w:rPr>
          <w:rFonts w:ascii="Times New Roman" w:hAnsi="Times New Roman"/>
        </w:rPr>
        <w:t xml:space="preserve"> in </w:t>
      </w:r>
      <w:r w:rsidRPr="004A241C">
        <w:rPr>
          <w:rFonts w:ascii="Times New Roman" w:hAnsi="Times New Roman"/>
          <w:i/>
        </w:rPr>
        <w:t>Let’s Love Hong Kong</w:t>
      </w:r>
      <w:r w:rsidRPr="004A241C">
        <w:rPr>
          <w:rFonts w:ascii="Times New Roman" w:hAnsi="Times New Roman"/>
        </w:rPr>
        <w:t>”</w:t>
      </w:r>
    </w:p>
    <w:p w:rsidR="004A241C" w:rsidRPr="004A241C" w:rsidRDefault="004A241C" w:rsidP="004A241C">
      <w:pPr>
        <w:ind w:firstLine="720"/>
        <w:rPr>
          <w:rFonts w:ascii="Times New Roman" w:hAnsi="Times New Roman"/>
        </w:rPr>
      </w:pPr>
      <w:r w:rsidRPr="004A241C">
        <w:rPr>
          <w:rFonts w:ascii="Times New Roman" w:hAnsi="Times New Roman"/>
        </w:rPr>
        <w:t>Helen Leung, “New Queer Cinema and Third Cinema”</w:t>
      </w:r>
      <w:r w:rsidR="00E96239">
        <w:rPr>
          <w:rFonts w:ascii="Times New Roman" w:hAnsi="Times New Roman"/>
        </w:rPr>
        <w:t xml:space="preserve"> in Aaron</w:t>
      </w:r>
    </w:p>
    <w:p w:rsidR="00CB5DE1" w:rsidRDefault="004A241C" w:rsidP="00CB5DE1">
      <w:pPr>
        <w:ind w:firstLine="720"/>
        <w:rPr>
          <w:rFonts w:ascii="Times New Roman" w:hAnsi="Times New Roman"/>
        </w:rPr>
      </w:pPr>
      <w:proofErr w:type="spellStart"/>
      <w:r w:rsidRPr="004A241C">
        <w:rPr>
          <w:rFonts w:ascii="Times New Roman" w:hAnsi="Times New Roman"/>
        </w:rPr>
        <w:t>Yau</w:t>
      </w:r>
      <w:proofErr w:type="spellEnd"/>
      <w:r w:rsidRPr="004A241C">
        <w:rPr>
          <w:rFonts w:ascii="Times New Roman" w:hAnsi="Times New Roman"/>
        </w:rPr>
        <w:t xml:space="preserve"> </w:t>
      </w:r>
      <w:proofErr w:type="spellStart"/>
      <w:r w:rsidRPr="004A241C">
        <w:rPr>
          <w:rFonts w:ascii="Times New Roman" w:hAnsi="Times New Roman"/>
        </w:rPr>
        <w:t>Ching</w:t>
      </w:r>
      <w:proofErr w:type="spellEnd"/>
      <w:r w:rsidRPr="004A241C">
        <w:rPr>
          <w:rFonts w:ascii="Times New Roman" w:hAnsi="Times New Roman"/>
        </w:rPr>
        <w:t>, “Bridges and Battles”</w:t>
      </w:r>
    </w:p>
    <w:p w:rsidR="00213261" w:rsidRDefault="004A241C" w:rsidP="00CB5DE1">
      <w:pPr>
        <w:ind w:firstLine="720"/>
        <w:rPr>
          <w:rFonts w:ascii="Times New Roman" w:hAnsi="Times New Roman"/>
        </w:rPr>
      </w:pPr>
      <w:r w:rsidRPr="004A241C">
        <w:rPr>
          <w:rFonts w:ascii="Times New Roman" w:hAnsi="Times New Roman"/>
        </w:rPr>
        <w:t xml:space="preserve">Cui </w:t>
      </w:r>
      <w:proofErr w:type="spellStart"/>
      <w:r w:rsidRPr="004A241C">
        <w:rPr>
          <w:rFonts w:ascii="Times New Roman" w:hAnsi="Times New Roman"/>
        </w:rPr>
        <w:t>Zi’en</w:t>
      </w:r>
      <w:proofErr w:type="spellEnd"/>
      <w:r w:rsidRPr="004A241C">
        <w:rPr>
          <w:rFonts w:ascii="Times New Roman" w:hAnsi="Times New Roman"/>
        </w:rPr>
        <w:t xml:space="preserve"> interview</w:t>
      </w:r>
    </w:p>
    <w:p w:rsidR="00213261" w:rsidRPr="00E96239" w:rsidRDefault="00213261" w:rsidP="00CB5DE1">
      <w:pPr>
        <w:ind w:firstLine="720"/>
        <w:rPr>
          <w:rFonts w:ascii="Times New Roman" w:hAnsi="Times New Roman"/>
        </w:rPr>
      </w:pPr>
      <w:r>
        <w:rPr>
          <w:rFonts w:ascii="Times New Roman" w:hAnsi="Times New Roman"/>
        </w:rPr>
        <w:t xml:space="preserve">Clips from </w:t>
      </w:r>
      <w:r>
        <w:rPr>
          <w:rFonts w:ascii="Times New Roman" w:hAnsi="Times New Roman"/>
          <w:i/>
        </w:rPr>
        <w:t>Yin and Yang</w:t>
      </w:r>
      <w:r w:rsidR="00E96239">
        <w:rPr>
          <w:rFonts w:ascii="Times New Roman" w:hAnsi="Times New Roman"/>
        </w:rPr>
        <w:t xml:space="preserve"> (Stanley Kwan)</w:t>
      </w:r>
    </w:p>
    <w:p w:rsidR="00DE6C89" w:rsidRPr="00213261" w:rsidRDefault="00DE6C89" w:rsidP="00CB5DE1">
      <w:pPr>
        <w:ind w:firstLine="720"/>
        <w:rPr>
          <w:rFonts w:ascii="Times New Roman" w:hAnsi="Times New Roman"/>
        </w:rPr>
      </w:pPr>
    </w:p>
    <w:p w:rsidR="004A241C" w:rsidRPr="00CB5DE1" w:rsidRDefault="004A241C" w:rsidP="004A241C">
      <w:pPr>
        <w:rPr>
          <w:rFonts w:ascii="Times New Roman" w:hAnsi="Times New Roman"/>
          <w:b/>
        </w:rPr>
      </w:pPr>
      <w:r w:rsidRPr="00CB5DE1">
        <w:rPr>
          <w:rFonts w:ascii="Times New Roman" w:hAnsi="Times New Roman"/>
          <w:b/>
        </w:rPr>
        <w:tab/>
        <w:t>Weeks 9 and 10 Reading the Code(s)</w:t>
      </w:r>
    </w:p>
    <w:p w:rsidR="004A241C" w:rsidRPr="004A241C" w:rsidRDefault="004A241C" w:rsidP="004A241C">
      <w:pPr>
        <w:rPr>
          <w:rFonts w:ascii="Times New Roman" w:hAnsi="Times New Roman"/>
        </w:rPr>
      </w:pPr>
    </w:p>
    <w:p w:rsidR="004A241C" w:rsidRPr="004A241C" w:rsidRDefault="004A241C" w:rsidP="004A241C">
      <w:pPr>
        <w:rPr>
          <w:rFonts w:ascii="Times New Roman" w:hAnsi="Times New Roman"/>
        </w:rPr>
      </w:pPr>
      <w:r w:rsidRPr="004A241C">
        <w:rPr>
          <w:rFonts w:ascii="Times New Roman" w:hAnsi="Times New Roman"/>
        </w:rPr>
        <w:t xml:space="preserve">10/31 </w:t>
      </w:r>
      <w:r w:rsidR="00DE6C89">
        <w:rPr>
          <w:rFonts w:ascii="Times New Roman" w:hAnsi="Times New Roman"/>
        </w:rPr>
        <w:tab/>
      </w:r>
      <w:r w:rsidRPr="004A241C">
        <w:rPr>
          <w:rFonts w:ascii="Times New Roman" w:hAnsi="Times New Roman"/>
          <w:i/>
        </w:rPr>
        <w:t xml:space="preserve">The Haunting </w:t>
      </w:r>
      <w:r w:rsidRPr="004A241C">
        <w:rPr>
          <w:rFonts w:ascii="Times New Roman" w:hAnsi="Times New Roman"/>
        </w:rPr>
        <w:t xml:space="preserve"> (Robert Wise, 1963, 112 min.) </w:t>
      </w:r>
    </w:p>
    <w:p w:rsidR="004A241C" w:rsidRPr="004A241C" w:rsidRDefault="004A241C" w:rsidP="004A241C">
      <w:pPr>
        <w:rPr>
          <w:rFonts w:ascii="Times New Roman" w:hAnsi="Times New Roman"/>
        </w:rPr>
      </w:pPr>
    </w:p>
    <w:p w:rsidR="004A241C" w:rsidRPr="004A241C" w:rsidRDefault="004A241C" w:rsidP="004A241C">
      <w:pPr>
        <w:rPr>
          <w:rFonts w:ascii="Times New Roman" w:hAnsi="Times New Roman"/>
        </w:rPr>
      </w:pPr>
      <w:r w:rsidRPr="004A241C">
        <w:rPr>
          <w:rFonts w:ascii="Times New Roman" w:hAnsi="Times New Roman"/>
        </w:rPr>
        <w:t xml:space="preserve">11/2  </w:t>
      </w:r>
      <w:r w:rsidR="00DE6C89">
        <w:rPr>
          <w:rFonts w:ascii="Times New Roman" w:hAnsi="Times New Roman"/>
        </w:rPr>
        <w:tab/>
      </w:r>
      <w:r w:rsidRPr="004A241C">
        <w:rPr>
          <w:rFonts w:ascii="Times New Roman" w:hAnsi="Times New Roman"/>
        </w:rPr>
        <w:t>no class</w:t>
      </w:r>
      <w:r w:rsidR="001C4AB8">
        <w:rPr>
          <w:rFonts w:ascii="Times New Roman" w:hAnsi="Times New Roman"/>
        </w:rPr>
        <w:t xml:space="preserve"> (make up class week 14)</w:t>
      </w:r>
    </w:p>
    <w:p w:rsidR="004A241C" w:rsidRPr="004A241C" w:rsidRDefault="004A241C" w:rsidP="004A241C">
      <w:pPr>
        <w:rPr>
          <w:rFonts w:ascii="Times New Roman" w:hAnsi="Times New Roman"/>
        </w:rPr>
      </w:pPr>
    </w:p>
    <w:p w:rsidR="004A241C" w:rsidRPr="004A241C" w:rsidRDefault="004A241C" w:rsidP="004A241C">
      <w:pPr>
        <w:rPr>
          <w:rFonts w:ascii="Times New Roman" w:hAnsi="Times New Roman"/>
        </w:rPr>
      </w:pPr>
      <w:r w:rsidRPr="004A241C">
        <w:rPr>
          <w:rFonts w:ascii="Times New Roman" w:hAnsi="Times New Roman"/>
        </w:rPr>
        <w:t xml:space="preserve">11/7 </w:t>
      </w:r>
      <w:r w:rsidR="00DE6C89">
        <w:rPr>
          <w:rFonts w:ascii="Times New Roman" w:hAnsi="Times New Roman"/>
        </w:rPr>
        <w:tab/>
      </w:r>
      <w:r w:rsidRPr="004A241C">
        <w:rPr>
          <w:rFonts w:ascii="Times New Roman" w:hAnsi="Times New Roman"/>
          <w:i/>
        </w:rPr>
        <w:t>Rope</w:t>
      </w:r>
      <w:r w:rsidRPr="004A241C">
        <w:rPr>
          <w:rFonts w:ascii="Times New Roman" w:hAnsi="Times New Roman"/>
        </w:rPr>
        <w:t xml:space="preserve"> (Alfred Hitchcock, 1948, 80 min.)</w:t>
      </w:r>
    </w:p>
    <w:p w:rsidR="004A241C" w:rsidRPr="004A241C" w:rsidRDefault="004A241C" w:rsidP="004A241C">
      <w:pPr>
        <w:rPr>
          <w:rFonts w:ascii="Times New Roman" w:hAnsi="Times New Roman"/>
        </w:rPr>
      </w:pPr>
    </w:p>
    <w:p w:rsidR="004A241C" w:rsidRPr="004A241C" w:rsidRDefault="004A241C" w:rsidP="001C4AB8">
      <w:pPr>
        <w:rPr>
          <w:rFonts w:ascii="Times New Roman" w:hAnsi="Times New Roman"/>
        </w:rPr>
      </w:pPr>
      <w:r w:rsidRPr="004A241C">
        <w:rPr>
          <w:rFonts w:ascii="Times New Roman" w:hAnsi="Times New Roman"/>
        </w:rPr>
        <w:t>11/</w:t>
      </w:r>
      <w:r w:rsidR="001C4AB8">
        <w:rPr>
          <w:rFonts w:ascii="Times New Roman" w:hAnsi="Times New Roman"/>
        </w:rPr>
        <w:t>11</w:t>
      </w:r>
      <w:r w:rsidR="00DE6C89">
        <w:rPr>
          <w:rFonts w:ascii="Times New Roman" w:hAnsi="Times New Roman"/>
        </w:rPr>
        <w:tab/>
      </w:r>
      <w:r w:rsidRPr="004A241C">
        <w:rPr>
          <w:rFonts w:ascii="Times New Roman" w:hAnsi="Times New Roman"/>
        </w:rPr>
        <w:t>Patricia White, “Female Spectator, Lesbian Specter”</w:t>
      </w:r>
    </w:p>
    <w:p w:rsidR="00CB5DE1" w:rsidRPr="004A241C" w:rsidRDefault="00CB5DE1" w:rsidP="00CB5DE1">
      <w:pPr>
        <w:ind w:firstLine="720"/>
        <w:rPr>
          <w:rFonts w:ascii="Times New Roman" w:hAnsi="Times New Roman"/>
        </w:rPr>
      </w:pPr>
      <w:r>
        <w:rPr>
          <w:rFonts w:ascii="Times New Roman" w:hAnsi="Times New Roman"/>
        </w:rPr>
        <w:t xml:space="preserve">Laura </w:t>
      </w:r>
      <w:proofErr w:type="spellStart"/>
      <w:r>
        <w:rPr>
          <w:rFonts w:ascii="Times New Roman" w:hAnsi="Times New Roman"/>
        </w:rPr>
        <w:t>Mulvey</w:t>
      </w:r>
      <w:proofErr w:type="spellEnd"/>
      <w:r>
        <w:rPr>
          <w:rFonts w:ascii="Times New Roman" w:hAnsi="Times New Roman"/>
        </w:rPr>
        <w:t>, “Visual Pleasure and Narrative Cinema”</w:t>
      </w:r>
    </w:p>
    <w:p w:rsidR="00CB5DE1" w:rsidRDefault="004A241C" w:rsidP="004A241C">
      <w:pPr>
        <w:ind w:firstLine="720"/>
        <w:rPr>
          <w:rFonts w:ascii="Times New Roman" w:hAnsi="Times New Roman"/>
        </w:rPr>
      </w:pPr>
      <w:r w:rsidRPr="004A241C">
        <w:rPr>
          <w:rFonts w:ascii="Times New Roman" w:hAnsi="Times New Roman"/>
        </w:rPr>
        <w:t>D.A. Miller,  “Anal Rope”</w:t>
      </w:r>
    </w:p>
    <w:p w:rsidR="004A241C" w:rsidRPr="004A241C" w:rsidRDefault="00CB5DE1" w:rsidP="004A241C">
      <w:pPr>
        <w:ind w:firstLine="720"/>
        <w:rPr>
          <w:rFonts w:ascii="Times New Roman" w:hAnsi="Times New Roman"/>
        </w:rPr>
      </w:pPr>
      <w:r>
        <w:rPr>
          <w:rFonts w:ascii="Times New Roman" w:hAnsi="Times New Roman"/>
        </w:rPr>
        <w:t>Robin Wood, “Hitchcock’s Murderous Gays”</w:t>
      </w:r>
    </w:p>
    <w:p w:rsidR="00DE6C89" w:rsidRDefault="004A241C" w:rsidP="004A241C">
      <w:pPr>
        <w:ind w:firstLine="720"/>
        <w:rPr>
          <w:rFonts w:ascii="Times New Roman" w:hAnsi="Times New Roman"/>
        </w:rPr>
      </w:pPr>
      <w:r w:rsidRPr="004A241C">
        <w:rPr>
          <w:rFonts w:ascii="Times New Roman" w:hAnsi="Times New Roman"/>
        </w:rPr>
        <w:t>Skim: Production Code</w:t>
      </w:r>
    </w:p>
    <w:p w:rsidR="00E96239" w:rsidRPr="00E96239" w:rsidRDefault="00DE6C89" w:rsidP="004A241C">
      <w:pPr>
        <w:rPr>
          <w:rFonts w:ascii="Times New Roman" w:hAnsi="Times New Roman"/>
        </w:rPr>
      </w:pPr>
      <w:r>
        <w:rPr>
          <w:rFonts w:ascii="Times New Roman" w:hAnsi="Times New Roman"/>
        </w:rPr>
        <w:tab/>
      </w:r>
      <w:r w:rsidR="00E96239">
        <w:rPr>
          <w:rFonts w:ascii="Times New Roman" w:hAnsi="Times New Roman"/>
        </w:rPr>
        <w:t xml:space="preserve">Clips from </w:t>
      </w:r>
      <w:r w:rsidR="00E96239">
        <w:rPr>
          <w:rFonts w:ascii="Times New Roman" w:hAnsi="Times New Roman"/>
          <w:i/>
        </w:rPr>
        <w:t>The Celluloid Closet</w:t>
      </w:r>
    </w:p>
    <w:p w:rsidR="001C4AB8" w:rsidRDefault="00DE6C89" w:rsidP="00E96239">
      <w:pPr>
        <w:ind w:firstLine="720"/>
        <w:rPr>
          <w:rFonts w:ascii="Times New Roman" w:hAnsi="Times New Roman"/>
        </w:rPr>
      </w:pPr>
      <w:r>
        <w:rPr>
          <w:rFonts w:ascii="Times New Roman" w:hAnsi="Times New Roman"/>
        </w:rPr>
        <w:t xml:space="preserve">(NB: </w:t>
      </w:r>
      <w:r w:rsidR="001C4AB8">
        <w:rPr>
          <w:rFonts w:ascii="Times New Roman" w:hAnsi="Times New Roman"/>
        </w:rPr>
        <w:t>class held Friday instead of Wednesday)</w:t>
      </w:r>
    </w:p>
    <w:p w:rsidR="004A241C" w:rsidRPr="004A241C" w:rsidRDefault="001C4AB8" w:rsidP="004A241C">
      <w:pPr>
        <w:rPr>
          <w:rFonts w:ascii="Times New Roman" w:hAnsi="Times New Roman"/>
        </w:rPr>
      </w:pPr>
      <w:r>
        <w:rPr>
          <w:rFonts w:ascii="Times New Roman" w:hAnsi="Times New Roman"/>
        </w:rPr>
        <w:tab/>
      </w:r>
    </w:p>
    <w:p w:rsidR="004A241C" w:rsidRPr="00CB5DE1" w:rsidRDefault="001C4AB8" w:rsidP="004A241C">
      <w:pPr>
        <w:ind w:firstLine="720"/>
        <w:rPr>
          <w:rFonts w:ascii="Times New Roman" w:hAnsi="Times New Roman"/>
          <w:b/>
        </w:rPr>
      </w:pPr>
      <w:r w:rsidRPr="00CB5DE1">
        <w:rPr>
          <w:rFonts w:ascii="Times New Roman" w:hAnsi="Times New Roman"/>
          <w:b/>
        </w:rPr>
        <w:t xml:space="preserve">Week </w:t>
      </w:r>
      <w:r w:rsidR="004A241C" w:rsidRPr="00CB5DE1">
        <w:rPr>
          <w:rFonts w:ascii="Times New Roman" w:hAnsi="Times New Roman"/>
          <w:b/>
        </w:rPr>
        <w:t xml:space="preserve">11 New Queer </w:t>
      </w:r>
      <w:proofErr w:type="gramStart"/>
      <w:r w:rsidR="004A241C" w:rsidRPr="00CB5DE1">
        <w:rPr>
          <w:rFonts w:ascii="Times New Roman" w:hAnsi="Times New Roman"/>
          <w:b/>
        </w:rPr>
        <w:t>Cinema</w:t>
      </w:r>
      <w:proofErr w:type="gramEnd"/>
      <w:r w:rsidR="004A241C" w:rsidRPr="00CB5DE1">
        <w:rPr>
          <w:rFonts w:ascii="Times New Roman" w:hAnsi="Times New Roman"/>
          <w:b/>
        </w:rPr>
        <w:t xml:space="preserve"> </w:t>
      </w:r>
    </w:p>
    <w:p w:rsidR="004A241C" w:rsidRPr="004A241C" w:rsidRDefault="004A241C" w:rsidP="004A241C">
      <w:pPr>
        <w:rPr>
          <w:rFonts w:ascii="Times New Roman" w:hAnsi="Times New Roman"/>
        </w:rPr>
      </w:pPr>
    </w:p>
    <w:p w:rsidR="00F813EB" w:rsidRDefault="004A241C" w:rsidP="004A241C">
      <w:pPr>
        <w:rPr>
          <w:rFonts w:ascii="Times New Roman" w:hAnsi="Times New Roman"/>
        </w:rPr>
      </w:pPr>
      <w:r w:rsidRPr="004A241C">
        <w:rPr>
          <w:rFonts w:ascii="Times New Roman" w:hAnsi="Times New Roman"/>
        </w:rPr>
        <w:t xml:space="preserve">11/14  </w:t>
      </w:r>
      <w:r w:rsidR="00CB5DE1">
        <w:rPr>
          <w:rFonts w:ascii="Times New Roman" w:hAnsi="Times New Roman"/>
        </w:rPr>
        <w:tab/>
      </w:r>
      <w:r w:rsidRPr="004A241C">
        <w:rPr>
          <w:rFonts w:ascii="Times New Roman" w:hAnsi="Times New Roman"/>
          <w:i/>
        </w:rPr>
        <w:t>Swoon</w:t>
      </w:r>
      <w:r w:rsidRPr="004A241C">
        <w:rPr>
          <w:rFonts w:ascii="Times New Roman" w:hAnsi="Times New Roman"/>
        </w:rPr>
        <w:t xml:space="preserve"> (</w:t>
      </w:r>
      <w:r w:rsidR="00F813EB">
        <w:rPr>
          <w:rFonts w:ascii="Times New Roman" w:hAnsi="Times New Roman"/>
        </w:rPr>
        <w:t xml:space="preserve">Tom </w:t>
      </w:r>
      <w:proofErr w:type="spellStart"/>
      <w:r w:rsidR="00F813EB">
        <w:rPr>
          <w:rFonts w:ascii="Times New Roman" w:hAnsi="Times New Roman"/>
        </w:rPr>
        <w:t>Kalin</w:t>
      </w:r>
      <w:proofErr w:type="spellEnd"/>
      <w:r w:rsidR="00F813EB">
        <w:rPr>
          <w:rFonts w:ascii="Times New Roman" w:hAnsi="Times New Roman"/>
        </w:rPr>
        <w:t xml:space="preserve">, </w:t>
      </w:r>
      <w:r w:rsidRPr="004A241C">
        <w:rPr>
          <w:rFonts w:ascii="Times New Roman" w:hAnsi="Times New Roman"/>
        </w:rPr>
        <w:t>1992, 82 min.)</w:t>
      </w:r>
    </w:p>
    <w:p w:rsidR="004A241C" w:rsidRPr="00CB5DE1" w:rsidRDefault="007A3778" w:rsidP="00F813EB">
      <w:pPr>
        <w:ind w:firstLine="720"/>
        <w:rPr>
          <w:rFonts w:ascii="Times New Roman" w:hAnsi="Times New Roman"/>
        </w:rPr>
      </w:pPr>
      <w:r w:rsidRPr="007A3778">
        <w:rPr>
          <w:rFonts w:ascii="Times New Roman" w:hAnsi="Times New Roman"/>
          <w:i/>
        </w:rPr>
        <w:t>They are Lost to Vision Altogether</w:t>
      </w:r>
      <w:r w:rsidR="00CB5DE1">
        <w:rPr>
          <w:rFonts w:ascii="Times New Roman" w:hAnsi="Times New Roman"/>
        </w:rPr>
        <w:t xml:space="preserve"> (Tom </w:t>
      </w:r>
      <w:proofErr w:type="spellStart"/>
      <w:r w:rsidR="00CB5DE1">
        <w:rPr>
          <w:rFonts w:ascii="Times New Roman" w:hAnsi="Times New Roman"/>
        </w:rPr>
        <w:t>Kalin</w:t>
      </w:r>
      <w:proofErr w:type="spellEnd"/>
      <w:r w:rsidR="00CB5DE1">
        <w:rPr>
          <w:rFonts w:ascii="Times New Roman" w:hAnsi="Times New Roman"/>
        </w:rPr>
        <w:t>, 1989, 13 min.)</w:t>
      </w:r>
    </w:p>
    <w:p w:rsidR="004A241C" w:rsidRPr="004A241C" w:rsidRDefault="004A241C" w:rsidP="004A241C">
      <w:pPr>
        <w:ind w:firstLine="720"/>
        <w:rPr>
          <w:rFonts w:ascii="Times New Roman" w:hAnsi="Times New Roman"/>
        </w:rPr>
      </w:pPr>
    </w:p>
    <w:p w:rsidR="00DE6C89" w:rsidRDefault="004A241C" w:rsidP="004A241C">
      <w:pPr>
        <w:rPr>
          <w:rFonts w:ascii="Times New Roman" w:hAnsi="Times New Roman"/>
        </w:rPr>
      </w:pPr>
      <w:r w:rsidRPr="004A241C">
        <w:rPr>
          <w:rFonts w:ascii="Times New Roman" w:hAnsi="Times New Roman"/>
        </w:rPr>
        <w:t xml:space="preserve">11/16 </w:t>
      </w:r>
      <w:r w:rsidR="00DE6C89">
        <w:rPr>
          <w:rFonts w:ascii="Times New Roman" w:hAnsi="Times New Roman"/>
        </w:rPr>
        <w:tab/>
        <w:t xml:space="preserve">Leo </w:t>
      </w:r>
      <w:proofErr w:type="spellStart"/>
      <w:r w:rsidR="00DE6C89">
        <w:rPr>
          <w:rFonts w:ascii="Times New Roman" w:hAnsi="Times New Roman"/>
        </w:rPr>
        <w:t>Bersani</w:t>
      </w:r>
      <w:proofErr w:type="spellEnd"/>
      <w:r w:rsidR="00DE6C89">
        <w:rPr>
          <w:rFonts w:ascii="Times New Roman" w:hAnsi="Times New Roman"/>
        </w:rPr>
        <w:t xml:space="preserve">, “Is the Rectum a Grave?” </w:t>
      </w:r>
    </w:p>
    <w:p w:rsidR="00493560" w:rsidRDefault="00493560" w:rsidP="00DE6C89">
      <w:pPr>
        <w:ind w:firstLine="720"/>
        <w:rPr>
          <w:rFonts w:ascii="Times New Roman" w:hAnsi="Times New Roman"/>
        </w:rPr>
      </w:pPr>
      <w:r>
        <w:rPr>
          <w:rFonts w:ascii="Times New Roman" w:hAnsi="Times New Roman"/>
        </w:rPr>
        <w:t xml:space="preserve">Michel Aaron, “Introduction” from </w:t>
      </w:r>
      <w:r w:rsidRPr="00992401">
        <w:rPr>
          <w:rFonts w:ascii="Times New Roman" w:hAnsi="Times New Roman"/>
          <w:i/>
        </w:rPr>
        <w:t>New Queer Cinema</w:t>
      </w:r>
    </w:p>
    <w:p w:rsidR="004A241C" w:rsidRPr="004A241C" w:rsidRDefault="004A241C" w:rsidP="00DE6C89">
      <w:pPr>
        <w:ind w:firstLine="720"/>
        <w:rPr>
          <w:rFonts w:ascii="Times New Roman" w:hAnsi="Times New Roman"/>
        </w:rPr>
      </w:pPr>
      <w:r w:rsidRPr="004A241C">
        <w:rPr>
          <w:rFonts w:ascii="Times New Roman" w:hAnsi="Times New Roman"/>
        </w:rPr>
        <w:t>B. Ruby Rich “New Queer Cinema”</w:t>
      </w:r>
    </w:p>
    <w:p w:rsidR="00992401" w:rsidRDefault="004A241C" w:rsidP="004A241C">
      <w:pPr>
        <w:rPr>
          <w:rFonts w:ascii="Times New Roman" w:hAnsi="Times New Roman"/>
        </w:rPr>
      </w:pPr>
      <w:r w:rsidRPr="004A241C">
        <w:rPr>
          <w:rFonts w:ascii="Times New Roman" w:hAnsi="Times New Roman"/>
        </w:rPr>
        <w:tab/>
      </w:r>
      <w:r w:rsidR="00992401">
        <w:rPr>
          <w:rFonts w:ascii="Times New Roman" w:hAnsi="Times New Roman"/>
        </w:rPr>
        <w:t>Monica Pearl, “AIDS and New Queer Cinema” in Aaron</w:t>
      </w:r>
    </w:p>
    <w:p w:rsidR="004A241C" w:rsidRPr="004A241C" w:rsidRDefault="004A241C" w:rsidP="00992401">
      <w:pPr>
        <w:ind w:firstLine="720"/>
        <w:rPr>
          <w:rFonts w:ascii="Times New Roman" w:hAnsi="Times New Roman"/>
        </w:rPr>
      </w:pPr>
      <w:r w:rsidRPr="004A241C">
        <w:rPr>
          <w:rFonts w:ascii="Times New Roman" w:hAnsi="Times New Roman"/>
        </w:rPr>
        <w:t xml:space="preserve">Amy </w:t>
      </w:r>
      <w:proofErr w:type="spellStart"/>
      <w:r w:rsidRPr="004A241C">
        <w:rPr>
          <w:rFonts w:ascii="Times New Roman" w:hAnsi="Times New Roman"/>
        </w:rPr>
        <w:t>Taubin</w:t>
      </w:r>
      <w:proofErr w:type="spellEnd"/>
      <w:r w:rsidRPr="004A241C">
        <w:rPr>
          <w:rFonts w:ascii="Times New Roman" w:hAnsi="Times New Roman"/>
        </w:rPr>
        <w:t xml:space="preserve">, </w:t>
      </w:r>
      <w:r w:rsidR="00CB5DE1">
        <w:rPr>
          <w:rFonts w:ascii="Times New Roman" w:hAnsi="Times New Roman"/>
        </w:rPr>
        <w:t>“</w:t>
      </w:r>
      <w:r w:rsidRPr="004A241C">
        <w:rPr>
          <w:rFonts w:ascii="Times New Roman" w:hAnsi="Times New Roman"/>
        </w:rPr>
        <w:t>Sons of Scorsese</w:t>
      </w:r>
      <w:r w:rsidR="00CB5DE1">
        <w:rPr>
          <w:rFonts w:ascii="Times New Roman" w:hAnsi="Times New Roman"/>
        </w:rPr>
        <w:t>”</w:t>
      </w:r>
    </w:p>
    <w:p w:rsidR="004A241C" w:rsidRPr="004A241C" w:rsidRDefault="004A241C" w:rsidP="004A241C">
      <w:pPr>
        <w:rPr>
          <w:rFonts w:ascii="Times New Roman" w:hAnsi="Times New Roman"/>
        </w:rPr>
      </w:pPr>
      <w:r w:rsidRPr="004A241C">
        <w:rPr>
          <w:rFonts w:ascii="Times New Roman" w:hAnsi="Times New Roman"/>
        </w:rPr>
        <w:tab/>
        <w:t xml:space="preserve">Interview with Tom </w:t>
      </w:r>
      <w:proofErr w:type="spellStart"/>
      <w:r w:rsidRPr="004A241C">
        <w:rPr>
          <w:rFonts w:ascii="Times New Roman" w:hAnsi="Times New Roman"/>
        </w:rPr>
        <w:t>Kalin</w:t>
      </w:r>
      <w:proofErr w:type="spellEnd"/>
    </w:p>
    <w:p w:rsidR="00D03CAB" w:rsidRDefault="004A241C" w:rsidP="004A241C">
      <w:pPr>
        <w:rPr>
          <w:rFonts w:ascii="Times New Roman" w:hAnsi="Times New Roman"/>
          <w:i/>
        </w:rPr>
      </w:pPr>
      <w:r w:rsidRPr="004A241C">
        <w:rPr>
          <w:rFonts w:ascii="Times New Roman" w:hAnsi="Times New Roman"/>
        </w:rPr>
        <w:tab/>
        <w:t xml:space="preserve">Christine </w:t>
      </w:r>
      <w:proofErr w:type="spellStart"/>
      <w:r w:rsidRPr="004A241C">
        <w:rPr>
          <w:rFonts w:ascii="Times New Roman" w:hAnsi="Times New Roman"/>
        </w:rPr>
        <w:t>Vachon</w:t>
      </w:r>
      <w:proofErr w:type="spellEnd"/>
      <w:r w:rsidRPr="004A241C">
        <w:rPr>
          <w:rFonts w:ascii="Times New Roman" w:hAnsi="Times New Roman"/>
        </w:rPr>
        <w:t xml:space="preserve">, from </w:t>
      </w:r>
      <w:r w:rsidRPr="004A241C">
        <w:rPr>
          <w:rFonts w:ascii="Times New Roman" w:hAnsi="Times New Roman"/>
          <w:i/>
        </w:rPr>
        <w:t>Shooting to Kill</w:t>
      </w:r>
    </w:p>
    <w:p w:rsidR="004A241C" w:rsidRPr="00D03CAB" w:rsidRDefault="00D03CAB" w:rsidP="004A241C">
      <w:pPr>
        <w:rPr>
          <w:rFonts w:ascii="Times New Roman" w:hAnsi="Times New Roman"/>
        </w:rPr>
      </w:pPr>
      <w:r>
        <w:rPr>
          <w:rFonts w:ascii="Times New Roman" w:hAnsi="Times New Roman"/>
          <w:i/>
        </w:rPr>
        <w:tab/>
      </w:r>
      <w:r>
        <w:rPr>
          <w:rFonts w:ascii="Times New Roman" w:hAnsi="Times New Roman"/>
        </w:rPr>
        <w:t>Michel Foucault</w:t>
      </w:r>
      <w:r>
        <w:rPr>
          <w:rFonts w:ascii="Times New Roman" w:hAnsi="Times New Roman"/>
          <w:i/>
        </w:rPr>
        <w:t>, History of Sexuality</w:t>
      </w:r>
      <w:r>
        <w:rPr>
          <w:rFonts w:ascii="Times New Roman" w:hAnsi="Times New Roman"/>
        </w:rPr>
        <w:t>, Part 5</w:t>
      </w:r>
    </w:p>
    <w:p w:rsidR="004A241C" w:rsidRPr="004A241C" w:rsidRDefault="004A241C" w:rsidP="004A241C">
      <w:pPr>
        <w:rPr>
          <w:rFonts w:ascii="Times New Roman" w:hAnsi="Times New Roman"/>
        </w:rPr>
      </w:pPr>
    </w:p>
    <w:p w:rsidR="004A241C" w:rsidRPr="00CB5DE1" w:rsidRDefault="004A241C" w:rsidP="004A241C">
      <w:pPr>
        <w:ind w:firstLine="720"/>
        <w:rPr>
          <w:rFonts w:ascii="Times New Roman" w:hAnsi="Times New Roman"/>
          <w:b/>
        </w:rPr>
      </w:pPr>
      <w:r w:rsidRPr="00CB5DE1">
        <w:rPr>
          <w:rFonts w:ascii="Times New Roman" w:hAnsi="Times New Roman"/>
          <w:b/>
        </w:rPr>
        <w:t xml:space="preserve">Week 12 New Queer </w:t>
      </w:r>
      <w:proofErr w:type="gramStart"/>
      <w:r w:rsidRPr="00CB5DE1">
        <w:rPr>
          <w:rFonts w:ascii="Times New Roman" w:hAnsi="Times New Roman"/>
          <w:b/>
        </w:rPr>
        <w:t>Cinema</w:t>
      </w:r>
      <w:proofErr w:type="gramEnd"/>
      <w:r w:rsidRPr="00CB5DE1">
        <w:rPr>
          <w:rFonts w:ascii="Times New Roman" w:hAnsi="Times New Roman"/>
          <w:b/>
        </w:rPr>
        <w:t xml:space="preserve"> II</w:t>
      </w:r>
    </w:p>
    <w:p w:rsidR="007F22B6" w:rsidRDefault="007F22B6" w:rsidP="004A241C">
      <w:pPr>
        <w:rPr>
          <w:rFonts w:ascii="Times New Roman" w:hAnsi="Times New Roman"/>
        </w:rPr>
      </w:pPr>
    </w:p>
    <w:p w:rsidR="004A241C" w:rsidRPr="004A241C" w:rsidRDefault="00D03CAB" w:rsidP="004A241C">
      <w:pPr>
        <w:rPr>
          <w:rFonts w:ascii="Times New Roman" w:hAnsi="Times New Roman"/>
        </w:rPr>
      </w:pPr>
      <w:r>
        <w:rPr>
          <w:rFonts w:ascii="Times New Roman" w:hAnsi="Times New Roman"/>
        </w:rPr>
        <w:t>11/21</w:t>
      </w:r>
      <w:r>
        <w:rPr>
          <w:rFonts w:ascii="Times New Roman" w:hAnsi="Times New Roman"/>
        </w:rPr>
        <w:tab/>
        <w:t xml:space="preserve">Tom </w:t>
      </w:r>
      <w:proofErr w:type="spellStart"/>
      <w:r>
        <w:rPr>
          <w:rFonts w:ascii="Times New Roman" w:hAnsi="Times New Roman"/>
        </w:rPr>
        <w:t>Kalin</w:t>
      </w:r>
      <w:proofErr w:type="spellEnd"/>
      <w:r>
        <w:rPr>
          <w:rFonts w:ascii="Times New Roman" w:hAnsi="Times New Roman"/>
        </w:rPr>
        <w:t xml:space="preserve"> visit 7pm Cinema</w:t>
      </w:r>
    </w:p>
    <w:p w:rsidR="007F22B6" w:rsidRDefault="007F22B6" w:rsidP="004A241C">
      <w:pPr>
        <w:rPr>
          <w:rFonts w:ascii="Times New Roman" w:hAnsi="Times New Roman"/>
        </w:rPr>
      </w:pPr>
    </w:p>
    <w:p w:rsidR="004A241C" w:rsidRPr="004A241C" w:rsidRDefault="004A241C" w:rsidP="004A241C">
      <w:pPr>
        <w:rPr>
          <w:rFonts w:ascii="Times New Roman" w:hAnsi="Times New Roman"/>
        </w:rPr>
      </w:pPr>
      <w:r w:rsidRPr="004A241C">
        <w:rPr>
          <w:rFonts w:ascii="Times New Roman" w:hAnsi="Times New Roman"/>
        </w:rPr>
        <w:t xml:space="preserve">11/22 </w:t>
      </w:r>
      <w:r w:rsidRPr="004A241C">
        <w:rPr>
          <w:rFonts w:ascii="Times New Roman" w:hAnsi="Times New Roman"/>
        </w:rPr>
        <w:tab/>
      </w:r>
      <w:r w:rsidRPr="004A241C">
        <w:rPr>
          <w:rFonts w:ascii="Times New Roman" w:hAnsi="Times New Roman"/>
          <w:i/>
        </w:rPr>
        <w:t>Paris Is Burning</w:t>
      </w:r>
      <w:r w:rsidRPr="004A241C">
        <w:rPr>
          <w:rFonts w:ascii="Times New Roman" w:hAnsi="Times New Roman"/>
        </w:rPr>
        <w:t xml:space="preserve"> (Je</w:t>
      </w:r>
      <w:r w:rsidR="00BA4E59">
        <w:rPr>
          <w:rFonts w:ascii="Times New Roman" w:hAnsi="Times New Roman"/>
        </w:rPr>
        <w:t>nnie Livingston, 1990, 71 min.)</w:t>
      </w:r>
    </w:p>
    <w:p w:rsidR="004A241C" w:rsidRPr="004A241C" w:rsidRDefault="004A241C" w:rsidP="004A241C">
      <w:pPr>
        <w:rPr>
          <w:rFonts w:ascii="Times New Roman" w:hAnsi="Times New Roman"/>
        </w:rPr>
      </w:pPr>
    </w:p>
    <w:p w:rsidR="004A241C" w:rsidRPr="004A241C" w:rsidRDefault="00BA4E59" w:rsidP="004A241C">
      <w:pPr>
        <w:rPr>
          <w:rFonts w:ascii="Times New Roman" w:hAnsi="Times New Roman"/>
        </w:rPr>
      </w:pPr>
      <w:r>
        <w:rPr>
          <w:rFonts w:ascii="Times New Roman" w:hAnsi="Times New Roman"/>
        </w:rPr>
        <w:t>(</w:t>
      </w:r>
      <w:r w:rsidR="004A241C" w:rsidRPr="004A241C">
        <w:rPr>
          <w:rFonts w:ascii="Times New Roman" w:hAnsi="Times New Roman"/>
        </w:rPr>
        <w:t xml:space="preserve">NB: Tuesday screening on Bryn Mawr campus; Jennie Livingstone and Judith Butler in dialogue after the screening (if you have a compelling conflict you can make up the film) </w:t>
      </w:r>
    </w:p>
    <w:p w:rsidR="004A241C" w:rsidRPr="004A241C" w:rsidRDefault="004A241C" w:rsidP="004A241C">
      <w:pPr>
        <w:rPr>
          <w:rFonts w:ascii="Times New Roman" w:hAnsi="Times New Roman"/>
        </w:rPr>
      </w:pPr>
    </w:p>
    <w:p w:rsidR="00E96239" w:rsidRDefault="00E96239" w:rsidP="00CB5DE1">
      <w:pPr>
        <w:rPr>
          <w:rFonts w:ascii="Times New Roman" w:hAnsi="Times New Roman"/>
        </w:rPr>
      </w:pPr>
    </w:p>
    <w:p w:rsidR="004A241C" w:rsidRPr="004A241C" w:rsidRDefault="004A241C" w:rsidP="00CB5DE1">
      <w:pPr>
        <w:rPr>
          <w:rFonts w:ascii="Times New Roman" w:hAnsi="Times New Roman"/>
        </w:rPr>
      </w:pPr>
      <w:r w:rsidRPr="004A241C">
        <w:rPr>
          <w:rFonts w:ascii="Times New Roman" w:hAnsi="Times New Roman"/>
        </w:rPr>
        <w:t xml:space="preserve">11/23 </w:t>
      </w:r>
      <w:r w:rsidR="00F813EB">
        <w:rPr>
          <w:rFonts w:ascii="Times New Roman" w:hAnsi="Times New Roman"/>
        </w:rPr>
        <w:tab/>
      </w:r>
      <w:r w:rsidR="00DE6C89">
        <w:rPr>
          <w:rFonts w:ascii="Times New Roman" w:hAnsi="Times New Roman"/>
        </w:rPr>
        <w:t xml:space="preserve">Judith Butler, </w:t>
      </w:r>
      <w:r w:rsidR="00DE6C89">
        <w:rPr>
          <w:rFonts w:ascii="Times New Roman" w:hAnsi="Times New Roman"/>
          <w:i/>
        </w:rPr>
        <w:t>Gender Trouble</w:t>
      </w:r>
      <w:r w:rsidRPr="004A241C">
        <w:rPr>
          <w:rFonts w:ascii="Times New Roman" w:hAnsi="Times New Roman"/>
        </w:rPr>
        <w:t xml:space="preserve"> </w:t>
      </w:r>
      <w:r w:rsidR="00CB5DE1">
        <w:rPr>
          <w:rFonts w:ascii="Times New Roman" w:hAnsi="Times New Roman"/>
        </w:rPr>
        <w:t xml:space="preserve">(excerpts) and </w:t>
      </w:r>
      <w:r w:rsidRPr="004A241C">
        <w:rPr>
          <w:rFonts w:ascii="Times New Roman" w:hAnsi="Times New Roman"/>
        </w:rPr>
        <w:t>“Gender Is Burning”</w:t>
      </w:r>
    </w:p>
    <w:p w:rsidR="001C4AB8" w:rsidRDefault="004A241C" w:rsidP="004A241C">
      <w:pPr>
        <w:rPr>
          <w:rFonts w:ascii="Times New Roman" w:hAnsi="Times New Roman"/>
        </w:rPr>
      </w:pPr>
      <w:r w:rsidRPr="004A241C">
        <w:rPr>
          <w:rFonts w:ascii="Times New Roman" w:hAnsi="Times New Roman"/>
        </w:rPr>
        <w:tab/>
        <w:t xml:space="preserve">Jackie </w:t>
      </w:r>
      <w:proofErr w:type="spellStart"/>
      <w:r w:rsidRPr="004A241C">
        <w:rPr>
          <w:rFonts w:ascii="Times New Roman" w:hAnsi="Times New Roman"/>
        </w:rPr>
        <w:t>Goldsby</w:t>
      </w:r>
      <w:proofErr w:type="spellEnd"/>
      <w:r w:rsidRPr="004A241C">
        <w:rPr>
          <w:rFonts w:ascii="Times New Roman" w:hAnsi="Times New Roman"/>
        </w:rPr>
        <w:t>, “Queens of Language”</w:t>
      </w:r>
    </w:p>
    <w:p w:rsidR="00D03CAB" w:rsidRDefault="00992401" w:rsidP="004A241C">
      <w:pPr>
        <w:rPr>
          <w:rFonts w:ascii="Times New Roman" w:hAnsi="Times New Roman"/>
        </w:rPr>
      </w:pPr>
      <w:r>
        <w:rPr>
          <w:rFonts w:ascii="Times New Roman" w:hAnsi="Times New Roman"/>
        </w:rPr>
        <w:tab/>
      </w:r>
      <w:proofErr w:type="spellStart"/>
      <w:r>
        <w:rPr>
          <w:rFonts w:ascii="Times New Roman" w:hAnsi="Times New Roman"/>
        </w:rPr>
        <w:t>Anat</w:t>
      </w:r>
      <w:proofErr w:type="spellEnd"/>
      <w:r>
        <w:rPr>
          <w:rFonts w:ascii="Times New Roman" w:hAnsi="Times New Roman"/>
        </w:rPr>
        <w:t xml:space="preserve"> Pick, “New Queer Cinema and Lesbian Films” in Aaron</w:t>
      </w:r>
    </w:p>
    <w:p w:rsidR="004A241C" w:rsidRPr="004A241C" w:rsidRDefault="004A241C" w:rsidP="004A241C">
      <w:pPr>
        <w:rPr>
          <w:rFonts w:ascii="Times New Roman" w:hAnsi="Times New Roman"/>
        </w:rPr>
      </w:pPr>
    </w:p>
    <w:p w:rsidR="004A241C" w:rsidRPr="00CB5DE1" w:rsidRDefault="004A241C" w:rsidP="004A241C">
      <w:pPr>
        <w:rPr>
          <w:rFonts w:ascii="Times New Roman" w:hAnsi="Times New Roman"/>
          <w:b/>
        </w:rPr>
      </w:pPr>
      <w:r w:rsidRPr="00CB5DE1">
        <w:rPr>
          <w:rFonts w:ascii="Times New Roman" w:hAnsi="Times New Roman"/>
          <w:b/>
        </w:rPr>
        <w:tab/>
        <w:t xml:space="preserve">Week </w:t>
      </w:r>
      <w:proofErr w:type="gramStart"/>
      <w:r w:rsidRPr="00CB5DE1">
        <w:rPr>
          <w:rFonts w:ascii="Times New Roman" w:hAnsi="Times New Roman"/>
          <w:b/>
        </w:rPr>
        <w:t>13  Transgender</w:t>
      </w:r>
      <w:proofErr w:type="gramEnd"/>
      <w:r w:rsidRPr="00CB5DE1">
        <w:rPr>
          <w:rFonts w:ascii="Times New Roman" w:hAnsi="Times New Roman"/>
          <w:b/>
        </w:rPr>
        <w:t xml:space="preserve"> Narratives</w:t>
      </w:r>
    </w:p>
    <w:p w:rsidR="004A241C" w:rsidRPr="004A241C" w:rsidRDefault="004A241C" w:rsidP="004A241C">
      <w:pPr>
        <w:rPr>
          <w:rFonts w:ascii="Times New Roman" w:hAnsi="Times New Roman"/>
        </w:rPr>
      </w:pPr>
      <w:r w:rsidRPr="004A241C">
        <w:rPr>
          <w:rFonts w:ascii="Times New Roman" w:hAnsi="Times New Roman"/>
        </w:rPr>
        <w:tab/>
      </w:r>
      <w:r w:rsidRPr="004A241C">
        <w:rPr>
          <w:rFonts w:ascii="Times New Roman" w:hAnsi="Times New Roman"/>
        </w:rPr>
        <w:tab/>
      </w:r>
    </w:p>
    <w:p w:rsidR="004A241C" w:rsidRPr="004A241C" w:rsidRDefault="004A241C" w:rsidP="004A241C">
      <w:pPr>
        <w:rPr>
          <w:rFonts w:ascii="Times New Roman" w:hAnsi="Times New Roman"/>
        </w:rPr>
      </w:pPr>
      <w:r w:rsidRPr="004A241C">
        <w:rPr>
          <w:rFonts w:ascii="Times New Roman" w:hAnsi="Times New Roman"/>
        </w:rPr>
        <w:t xml:space="preserve">11/28 </w:t>
      </w:r>
      <w:r w:rsidR="00493560">
        <w:rPr>
          <w:rFonts w:ascii="Times New Roman" w:hAnsi="Times New Roman"/>
        </w:rPr>
        <w:tab/>
      </w:r>
      <w:r w:rsidRPr="004A241C">
        <w:rPr>
          <w:rFonts w:ascii="Times New Roman" w:hAnsi="Times New Roman"/>
          <w:i/>
        </w:rPr>
        <w:t xml:space="preserve">Boys Don’t Cry </w:t>
      </w:r>
      <w:r w:rsidR="00F24E9F">
        <w:rPr>
          <w:rFonts w:ascii="Times New Roman" w:hAnsi="Times New Roman"/>
        </w:rPr>
        <w:t>(Kimberl</w:t>
      </w:r>
      <w:r w:rsidRPr="004A241C">
        <w:rPr>
          <w:rFonts w:ascii="Times New Roman" w:hAnsi="Times New Roman"/>
        </w:rPr>
        <w:t>y Peirce, 1999, 118 min.)</w:t>
      </w:r>
    </w:p>
    <w:p w:rsidR="004A241C" w:rsidRPr="004A241C" w:rsidRDefault="004A241C" w:rsidP="004A241C">
      <w:pPr>
        <w:rPr>
          <w:rFonts w:ascii="Times New Roman" w:hAnsi="Times New Roman"/>
        </w:rPr>
      </w:pPr>
    </w:p>
    <w:p w:rsidR="004A241C" w:rsidRPr="004A241C" w:rsidRDefault="004A241C" w:rsidP="004A241C">
      <w:pPr>
        <w:rPr>
          <w:rFonts w:ascii="Times New Roman" w:hAnsi="Times New Roman"/>
        </w:rPr>
      </w:pPr>
      <w:r w:rsidRPr="004A241C">
        <w:rPr>
          <w:rFonts w:ascii="Times New Roman" w:hAnsi="Times New Roman"/>
        </w:rPr>
        <w:t xml:space="preserve">11/30 </w:t>
      </w:r>
      <w:r w:rsidR="00F813EB">
        <w:rPr>
          <w:rFonts w:ascii="Times New Roman" w:hAnsi="Times New Roman"/>
        </w:rPr>
        <w:tab/>
      </w:r>
      <w:r w:rsidRPr="004A241C">
        <w:rPr>
          <w:rFonts w:ascii="Times New Roman" w:hAnsi="Times New Roman"/>
        </w:rPr>
        <w:t xml:space="preserve">Selections from “The </w:t>
      </w:r>
      <w:r w:rsidRPr="004A241C">
        <w:rPr>
          <w:rFonts w:ascii="Times New Roman" w:hAnsi="Times New Roman"/>
          <w:i/>
        </w:rPr>
        <w:t>Boys Don’t Cry</w:t>
      </w:r>
      <w:r w:rsidRPr="004A241C">
        <w:rPr>
          <w:rFonts w:ascii="Times New Roman" w:hAnsi="Times New Roman"/>
        </w:rPr>
        <w:t xml:space="preserve"> Debate” </w:t>
      </w:r>
    </w:p>
    <w:p w:rsidR="004A241C" w:rsidRPr="004A241C" w:rsidRDefault="004A241C" w:rsidP="004A241C">
      <w:pPr>
        <w:rPr>
          <w:rFonts w:ascii="Times New Roman" w:hAnsi="Times New Roman"/>
        </w:rPr>
      </w:pPr>
      <w:r w:rsidRPr="004A241C">
        <w:rPr>
          <w:rFonts w:ascii="Times New Roman" w:hAnsi="Times New Roman"/>
        </w:rPr>
        <w:tab/>
        <w:t xml:space="preserve">Judith </w:t>
      </w:r>
      <w:proofErr w:type="spellStart"/>
      <w:r w:rsidRPr="004A241C">
        <w:rPr>
          <w:rFonts w:ascii="Times New Roman" w:hAnsi="Times New Roman"/>
        </w:rPr>
        <w:t>Halberstam</w:t>
      </w:r>
      <w:proofErr w:type="spellEnd"/>
      <w:r w:rsidRPr="004A241C">
        <w:rPr>
          <w:rFonts w:ascii="Times New Roman" w:hAnsi="Times New Roman"/>
        </w:rPr>
        <w:t>, “The Brandon Archive”</w:t>
      </w:r>
    </w:p>
    <w:p w:rsidR="004A241C" w:rsidRPr="004A241C" w:rsidRDefault="004A241C" w:rsidP="004A241C">
      <w:pPr>
        <w:rPr>
          <w:rFonts w:ascii="Times New Roman" w:hAnsi="Times New Roman"/>
        </w:rPr>
      </w:pPr>
      <w:r w:rsidRPr="004A241C">
        <w:rPr>
          <w:rFonts w:ascii="Times New Roman" w:hAnsi="Times New Roman"/>
        </w:rPr>
        <w:tab/>
        <w:t>Dean Spade, “Mutilating Gender”</w:t>
      </w:r>
    </w:p>
    <w:p w:rsidR="00CB5DE1" w:rsidRDefault="004A241C" w:rsidP="00DE6C89">
      <w:pPr>
        <w:ind w:firstLine="720"/>
        <w:rPr>
          <w:rFonts w:ascii="Times New Roman" w:hAnsi="Times New Roman"/>
          <w:i/>
        </w:rPr>
      </w:pPr>
      <w:r w:rsidRPr="004A241C">
        <w:rPr>
          <w:rFonts w:ascii="Times New Roman" w:hAnsi="Times New Roman"/>
        </w:rPr>
        <w:t xml:space="preserve">Clips from </w:t>
      </w:r>
      <w:r w:rsidRPr="004A241C">
        <w:rPr>
          <w:rFonts w:ascii="Times New Roman" w:hAnsi="Times New Roman"/>
          <w:i/>
        </w:rPr>
        <w:t xml:space="preserve">Brandon </w:t>
      </w:r>
      <w:proofErr w:type="spellStart"/>
      <w:r w:rsidR="00DE6C89">
        <w:rPr>
          <w:rFonts w:ascii="Times New Roman" w:hAnsi="Times New Roman"/>
          <w:i/>
        </w:rPr>
        <w:t>Teena</w:t>
      </w:r>
      <w:proofErr w:type="spellEnd"/>
      <w:r w:rsidR="00DE6C89">
        <w:rPr>
          <w:rFonts w:ascii="Times New Roman" w:hAnsi="Times New Roman"/>
          <w:i/>
        </w:rPr>
        <w:t>, Southern Comfort</w:t>
      </w:r>
    </w:p>
    <w:p w:rsidR="00992401" w:rsidRDefault="00493560" w:rsidP="00992401">
      <w:pPr>
        <w:ind w:firstLine="720"/>
        <w:rPr>
          <w:rFonts w:ascii="Times New Roman" w:hAnsi="Times New Roman"/>
        </w:rPr>
      </w:pPr>
      <w:r>
        <w:rPr>
          <w:rFonts w:ascii="Times New Roman" w:hAnsi="Times New Roman"/>
        </w:rPr>
        <w:t>Michele Aaron, “The New Queer Spectator”</w:t>
      </w:r>
      <w:r w:rsidR="00992401">
        <w:rPr>
          <w:rFonts w:ascii="Times New Roman" w:hAnsi="Times New Roman"/>
        </w:rPr>
        <w:t xml:space="preserve"> in Aaron</w:t>
      </w:r>
    </w:p>
    <w:p w:rsidR="00DE6C89" w:rsidRPr="00493560" w:rsidRDefault="00DE6C89" w:rsidP="00DE6C89">
      <w:pPr>
        <w:ind w:firstLine="720"/>
        <w:rPr>
          <w:rFonts w:ascii="Times New Roman" w:hAnsi="Times New Roman"/>
        </w:rPr>
      </w:pPr>
    </w:p>
    <w:p w:rsidR="002E3CF4" w:rsidRDefault="004A241C" w:rsidP="007D13E6">
      <w:pPr>
        <w:ind w:firstLine="720"/>
        <w:rPr>
          <w:rFonts w:ascii="Times New Roman" w:hAnsi="Times New Roman"/>
        </w:rPr>
      </w:pPr>
      <w:r w:rsidRPr="004A241C">
        <w:rPr>
          <w:rFonts w:ascii="Times New Roman" w:hAnsi="Times New Roman"/>
        </w:rPr>
        <w:t xml:space="preserve">Christine </w:t>
      </w:r>
      <w:proofErr w:type="spellStart"/>
      <w:r w:rsidRPr="004A241C">
        <w:rPr>
          <w:rFonts w:ascii="Times New Roman" w:hAnsi="Times New Roman"/>
        </w:rPr>
        <w:t>Vachon</w:t>
      </w:r>
      <w:proofErr w:type="spellEnd"/>
      <w:r w:rsidRPr="004A241C">
        <w:rPr>
          <w:rFonts w:ascii="Times New Roman" w:hAnsi="Times New Roman"/>
        </w:rPr>
        <w:t xml:space="preserve"> </w:t>
      </w:r>
      <w:proofErr w:type="gramStart"/>
      <w:r w:rsidR="00DE6C89">
        <w:rPr>
          <w:rFonts w:ascii="Times New Roman" w:hAnsi="Times New Roman"/>
        </w:rPr>
        <w:t>talk</w:t>
      </w:r>
      <w:proofErr w:type="gramEnd"/>
      <w:r w:rsidRPr="004A241C">
        <w:rPr>
          <w:rFonts w:ascii="Times New Roman" w:hAnsi="Times New Roman"/>
        </w:rPr>
        <w:t xml:space="preserve"> at Temple, transportation to be arranged</w:t>
      </w:r>
    </w:p>
    <w:p w:rsidR="004A241C" w:rsidRPr="007D13E6" w:rsidRDefault="004A241C" w:rsidP="007D13E6">
      <w:pPr>
        <w:ind w:firstLine="720"/>
        <w:rPr>
          <w:rFonts w:ascii="Times New Roman" w:hAnsi="Times New Roman"/>
          <w:i/>
        </w:rPr>
      </w:pPr>
    </w:p>
    <w:p w:rsidR="004A241C" w:rsidRPr="00CB5DE1" w:rsidRDefault="004A241C" w:rsidP="004A241C">
      <w:pPr>
        <w:ind w:firstLine="720"/>
        <w:rPr>
          <w:rFonts w:ascii="Times New Roman" w:hAnsi="Times New Roman"/>
          <w:b/>
        </w:rPr>
      </w:pPr>
      <w:r w:rsidRPr="00CB5DE1">
        <w:rPr>
          <w:rFonts w:ascii="Times New Roman" w:hAnsi="Times New Roman"/>
          <w:b/>
        </w:rPr>
        <w:t xml:space="preserve">Week 14 Remix: </w:t>
      </w:r>
      <w:r w:rsidR="00BA4E59" w:rsidRPr="00CB5DE1">
        <w:rPr>
          <w:rFonts w:ascii="Times New Roman" w:hAnsi="Times New Roman"/>
          <w:b/>
        </w:rPr>
        <w:t xml:space="preserve">Hybrid </w:t>
      </w:r>
      <w:r w:rsidRPr="00CB5DE1">
        <w:rPr>
          <w:rFonts w:ascii="Times New Roman" w:hAnsi="Times New Roman"/>
          <w:b/>
        </w:rPr>
        <w:t>Identities</w:t>
      </w:r>
      <w:r w:rsidR="007D13E6" w:rsidRPr="00CB5DE1">
        <w:rPr>
          <w:rFonts w:ascii="Times New Roman" w:hAnsi="Times New Roman"/>
          <w:b/>
        </w:rPr>
        <w:t xml:space="preserve"> </w:t>
      </w:r>
      <w:r w:rsidRPr="00CB5DE1">
        <w:rPr>
          <w:rFonts w:ascii="Times New Roman" w:hAnsi="Times New Roman"/>
          <w:b/>
        </w:rPr>
        <w:t>and Media Forms</w:t>
      </w:r>
    </w:p>
    <w:p w:rsidR="004A241C" w:rsidRPr="004A241C" w:rsidRDefault="004A241C" w:rsidP="004A241C">
      <w:pPr>
        <w:rPr>
          <w:rFonts w:ascii="Times New Roman" w:hAnsi="Times New Roman"/>
        </w:rPr>
      </w:pPr>
    </w:p>
    <w:p w:rsidR="004A241C" w:rsidRPr="004A241C" w:rsidRDefault="004A241C" w:rsidP="004A241C">
      <w:pPr>
        <w:rPr>
          <w:rFonts w:ascii="Times New Roman" w:hAnsi="Times New Roman"/>
        </w:rPr>
      </w:pPr>
      <w:r w:rsidRPr="004A241C">
        <w:rPr>
          <w:rFonts w:ascii="Times New Roman" w:hAnsi="Times New Roman"/>
        </w:rPr>
        <w:t xml:space="preserve">12/5 </w:t>
      </w:r>
      <w:r w:rsidRPr="004A241C">
        <w:rPr>
          <w:rFonts w:ascii="Times New Roman" w:hAnsi="Times New Roman"/>
        </w:rPr>
        <w:tab/>
      </w:r>
      <w:proofErr w:type="gramStart"/>
      <w:r w:rsidRPr="004A241C">
        <w:rPr>
          <w:rFonts w:ascii="Times New Roman" w:hAnsi="Times New Roman"/>
          <w:i/>
        </w:rPr>
        <w:t>Me</w:t>
      </w:r>
      <w:proofErr w:type="gramEnd"/>
      <w:r w:rsidRPr="004A241C">
        <w:rPr>
          <w:rFonts w:ascii="Times New Roman" w:hAnsi="Times New Roman"/>
          <w:i/>
        </w:rPr>
        <w:t xml:space="preserve"> and </w:t>
      </w:r>
      <w:proofErr w:type="spellStart"/>
      <w:r w:rsidRPr="004A241C">
        <w:rPr>
          <w:rFonts w:ascii="Times New Roman" w:hAnsi="Times New Roman"/>
          <w:i/>
        </w:rPr>
        <w:t>Rubyfruit</w:t>
      </w:r>
      <w:proofErr w:type="spellEnd"/>
      <w:r w:rsidRPr="004A241C">
        <w:rPr>
          <w:rFonts w:ascii="Times New Roman" w:hAnsi="Times New Roman"/>
          <w:i/>
        </w:rPr>
        <w:t xml:space="preserve"> </w:t>
      </w:r>
      <w:r w:rsidRPr="004A241C">
        <w:rPr>
          <w:rFonts w:ascii="Times New Roman" w:hAnsi="Times New Roman"/>
        </w:rPr>
        <w:t xml:space="preserve">(Sadie </w:t>
      </w:r>
      <w:proofErr w:type="spellStart"/>
      <w:r w:rsidRPr="004A241C">
        <w:rPr>
          <w:rFonts w:ascii="Times New Roman" w:hAnsi="Times New Roman"/>
        </w:rPr>
        <w:t>Benning</w:t>
      </w:r>
      <w:proofErr w:type="spellEnd"/>
      <w:r w:rsidRPr="004A241C">
        <w:rPr>
          <w:rFonts w:ascii="Times New Roman" w:hAnsi="Times New Roman"/>
        </w:rPr>
        <w:t>, 1989, 6 min.)</w:t>
      </w:r>
    </w:p>
    <w:p w:rsidR="004A241C" w:rsidRPr="004A241C" w:rsidRDefault="004A241C" w:rsidP="004A241C">
      <w:pPr>
        <w:ind w:firstLine="720"/>
        <w:rPr>
          <w:rFonts w:ascii="Times New Roman" w:hAnsi="Times New Roman"/>
        </w:rPr>
      </w:pPr>
      <w:r w:rsidRPr="004A241C">
        <w:rPr>
          <w:rFonts w:ascii="Times New Roman" w:hAnsi="Times New Roman"/>
          <w:i/>
        </w:rPr>
        <w:t xml:space="preserve">Pirated! </w:t>
      </w:r>
      <w:r w:rsidRPr="004A241C">
        <w:rPr>
          <w:rFonts w:ascii="Times New Roman" w:hAnsi="Times New Roman"/>
        </w:rPr>
        <w:t>(Nguyen Tan Hoang, 2000, US, 11 min.)</w:t>
      </w:r>
    </w:p>
    <w:p w:rsidR="00473BB4" w:rsidRDefault="004A241C" w:rsidP="004A241C">
      <w:pPr>
        <w:ind w:firstLine="720"/>
        <w:rPr>
          <w:rFonts w:ascii="Times New Roman" w:hAnsi="Times New Roman"/>
        </w:rPr>
      </w:pPr>
      <w:r w:rsidRPr="004A241C">
        <w:rPr>
          <w:rFonts w:ascii="Times New Roman" w:hAnsi="Times New Roman"/>
          <w:i/>
        </w:rPr>
        <w:t xml:space="preserve">We Got Moves You </w:t>
      </w:r>
      <w:proofErr w:type="spellStart"/>
      <w:r w:rsidRPr="004A241C">
        <w:rPr>
          <w:rFonts w:ascii="Times New Roman" w:hAnsi="Times New Roman"/>
          <w:i/>
        </w:rPr>
        <w:t>Ain’t</w:t>
      </w:r>
      <w:proofErr w:type="spellEnd"/>
      <w:r w:rsidRPr="004A241C">
        <w:rPr>
          <w:rFonts w:ascii="Times New Roman" w:hAnsi="Times New Roman"/>
          <w:i/>
        </w:rPr>
        <w:t xml:space="preserve"> Even Heard Of </w:t>
      </w:r>
      <w:r w:rsidR="007D13E6">
        <w:rPr>
          <w:rFonts w:ascii="Times New Roman" w:hAnsi="Times New Roman"/>
        </w:rPr>
        <w:t>(Erica Cho, 1999, 10 min.</w:t>
      </w:r>
      <w:r w:rsidRPr="004A241C">
        <w:rPr>
          <w:rFonts w:ascii="Times New Roman" w:hAnsi="Times New Roman"/>
        </w:rPr>
        <w:t>)</w:t>
      </w:r>
    </w:p>
    <w:p w:rsidR="004A241C" w:rsidRPr="00473BB4" w:rsidRDefault="00992401" w:rsidP="004A241C">
      <w:pPr>
        <w:ind w:firstLine="720"/>
        <w:rPr>
          <w:rFonts w:ascii="Times New Roman" w:hAnsi="Times New Roman"/>
        </w:rPr>
      </w:pPr>
      <w:proofErr w:type="spellStart"/>
      <w:r>
        <w:rPr>
          <w:rFonts w:ascii="Times New Roman" w:hAnsi="Times New Roman"/>
          <w:i/>
        </w:rPr>
        <w:t>Girlt</w:t>
      </w:r>
      <w:r w:rsidR="00473BB4">
        <w:rPr>
          <w:rFonts w:ascii="Times New Roman" w:hAnsi="Times New Roman"/>
          <w:i/>
        </w:rPr>
        <w:t>rash</w:t>
      </w:r>
      <w:proofErr w:type="spellEnd"/>
      <w:r w:rsidR="00473BB4">
        <w:rPr>
          <w:rFonts w:ascii="Times New Roman" w:hAnsi="Times New Roman"/>
          <w:i/>
        </w:rPr>
        <w:t xml:space="preserve"> </w:t>
      </w:r>
      <w:r w:rsidR="00473BB4">
        <w:rPr>
          <w:rFonts w:ascii="Times New Roman" w:hAnsi="Times New Roman"/>
        </w:rPr>
        <w:t xml:space="preserve">(Angela Robinson, 2007, </w:t>
      </w:r>
      <w:proofErr w:type="spellStart"/>
      <w:r w:rsidR="00473BB4">
        <w:rPr>
          <w:rFonts w:ascii="Times New Roman" w:hAnsi="Times New Roman"/>
        </w:rPr>
        <w:t>webisodes</w:t>
      </w:r>
      <w:proofErr w:type="spellEnd"/>
      <w:r w:rsidR="00473BB4">
        <w:rPr>
          <w:rFonts w:ascii="Times New Roman" w:hAnsi="Times New Roman"/>
        </w:rPr>
        <w:t>)</w:t>
      </w:r>
    </w:p>
    <w:p w:rsidR="004A241C" w:rsidRPr="004A241C" w:rsidRDefault="004A241C" w:rsidP="004A241C">
      <w:pPr>
        <w:ind w:firstLine="720"/>
        <w:rPr>
          <w:rFonts w:ascii="Times New Roman" w:hAnsi="Times New Roman"/>
        </w:rPr>
      </w:pPr>
      <w:proofErr w:type="spellStart"/>
      <w:r w:rsidRPr="004A241C">
        <w:rPr>
          <w:rFonts w:ascii="Times New Roman" w:hAnsi="Times New Roman"/>
          <w:i/>
        </w:rPr>
        <w:t>Tarnation</w:t>
      </w:r>
      <w:proofErr w:type="spellEnd"/>
      <w:r w:rsidRPr="004A241C">
        <w:rPr>
          <w:rFonts w:ascii="Times New Roman" w:hAnsi="Times New Roman"/>
        </w:rPr>
        <w:t xml:space="preserve"> (Jonathan </w:t>
      </w:r>
      <w:proofErr w:type="spellStart"/>
      <w:r w:rsidRPr="004A241C">
        <w:rPr>
          <w:rFonts w:ascii="Times New Roman" w:hAnsi="Times New Roman"/>
        </w:rPr>
        <w:t>Caouette</w:t>
      </w:r>
      <w:proofErr w:type="spellEnd"/>
      <w:r w:rsidRPr="004A241C">
        <w:rPr>
          <w:rFonts w:ascii="Times New Roman" w:hAnsi="Times New Roman"/>
        </w:rPr>
        <w:t>, 2003, 88 min.)</w:t>
      </w:r>
    </w:p>
    <w:p w:rsidR="004A241C" w:rsidRPr="004A241C" w:rsidRDefault="004A241C" w:rsidP="004A241C">
      <w:pPr>
        <w:ind w:firstLine="720"/>
        <w:rPr>
          <w:rFonts w:ascii="Times New Roman" w:hAnsi="Times New Roman"/>
        </w:rPr>
      </w:pPr>
    </w:p>
    <w:p w:rsidR="001C4AB8" w:rsidRDefault="004A241C" w:rsidP="004A241C">
      <w:pPr>
        <w:rPr>
          <w:rFonts w:ascii="Times New Roman" w:hAnsi="Times New Roman"/>
        </w:rPr>
      </w:pPr>
      <w:r w:rsidRPr="004A241C">
        <w:rPr>
          <w:rFonts w:ascii="Times New Roman" w:hAnsi="Times New Roman"/>
        </w:rPr>
        <w:t xml:space="preserve">12/7 </w:t>
      </w:r>
      <w:r w:rsidRPr="004A241C">
        <w:rPr>
          <w:rFonts w:ascii="Times New Roman" w:hAnsi="Times New Roman"/>
        </w:rPr>
        <w:tab/>
      </w:r>
      <w:r w:rsidR="001C4AB8">
        <w:rPr>
          <w:rFonts w:ascii="Times New Roman" w:hAnsi="Times New Roman"/>
        </w:rPr>
        <w:t xml:space="preserve">Lauren </w:t>
      </w:r>
      <w:proofErr w:type="spellStart"/>
      <w:r w:rsidR="001C4AB8">
        <w:rPr>
          <w:rFonts w:ascii="Times New Roman" w:hAnsi="Times New Roman"/>
        </w:rPr>
        <w:t>Berlant</w:t>
      </w:r>
      <w:proofErr w:type="spellEnd"/>
      <w:r w:rsidR="00DE6C89">
        <w:rPr>
          <w:rFonts w:ascii="Times New Roman" w:hAnsi="Times New Roman"/>
        </w:rPr>
        <w:t xml:space="preserve"> and Beth Freeman, “Queer Nationality”</w:t>
      </w:r>
    </w:p>
    <w:p w:rsidR="001C4AB8" w:rsidRPr="00DE6C89" w:rsidRDefault="00DE6C89" w:rsidP="004A241C">
      <w:pPr>
        <w:rPr>
          <w:rFonts w:ascii="Times New Roman" w:hAnsi="Times New Roman"/>
          <w:i/>
        </w:rPr>
      </w:pPr>
      <w:r>
        <w:rPr>
          <w:rFonts w:ascii="Times New Roman" w:hAnsi="Times New Roman"/>
        </w:rPr>
        <w:tab/>
        <w:t xml:space="preserve">Lee Edelman from </w:t>
      </w:r>
      <w:r>
        <w:rPr>
          <w:rFonts w:ascii="Times New Roman" w:hAnsi="Times New Roman"/>
          <w:i/>
        </w:rPr>
        <w:t>No Future</w:t>
      </w:r>
    </w:p>
    <w:p w:rsidR="004A241C" w:rsidRPr="004A241C" w:rsidRDefault="004A241C" w:rsidP="001C4AB8">
      <w:pPr>
        <w:ind w:firstLine="720"/>
        <w:rPr>
          <w:rFonts w:ascii="Times New Roman" w:hAnsi="Times New Roman"/>
        </w:rPr>
      </w:pPr>
      <w:r w:rsidRPr="004A241C">
        <w:rPr>
          <w:rFonts w:ascii="Times New Roman" w:hAnsi="Times New Roman"/>
        </w:rPr>
        <w:t xml:space="preserve">Jose Munoz from </w:t>
      </w:r>
      <w:r w:rsidRPr="004A241C">
        <w:rPr>
          <w:rFonts w:ascii="Times New Roman" w:hAnsi="Times New Roman"/>
          <w:i/>
        </w:rPr>
        <w:t>Cruising Utopia</w:t>
      </w:r>
    </w:p>
    <w:p w:rsidR="004A241C" w:rsidRPr="004A241C" w:rsidRDefault="004A241C" w:rsidP="004A241C">
      <w:pPr>
        <w:tabs>
          <w:tab w:val="left" w:pos="1710"/>
        </w:tabs>
        <w:rPr>
          <w:rFonts w:ascii="Times New Roman" w:hAnsi="Times New Roman"/>
        </w:rPr>
      </w:pPr>
    </w:p>
    <w:p w:rsidR="004A241C" w:rsidRDefault="004A241C">
      <w:pPr>
        <w:rPr>
          <w:sz w:val="20"/>
        </w:rPr>
      </w:pPr>
    </w:p>
    <w:sectPr w:rsidR="004A241C" w:rsidSect="000E4B3F">
      <w:headerReference w:type="even" r:id="rId6"/>
      <w:headerReference w:type="default" r:id="rId7"/>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9F" w:rsidRDefault="00F24E9F" w:rsidP="009768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E9F" w:rsidRDefault="00F24E9F" w:rsidP="000E4B3F">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9F" w:rsidRDefault="00F24E9F" w:rsidP="009768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E0B">
      <w:rPr>
        <w:rStyle w:val="PageNumber"/>
        <w:noProof/>
      </w:rPr>
      <w:t>6</w:t>
    </w:r>
    <w:r>
      <w:rPr>
        <w:rStyle w:val="PageNumber"/>
      </w:rPr>
      <w:fldChar w:fldCharType="end"/>
    </w:r>
  </w:p>
  <w:p w:rsidR="00F24E9F" w:rsidRDefault="00F24E9F" w:rsidP="000E4B3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953B3"/>
    <w:rsid w:val="00000F16"/>
    <w:rsid w:val="00022B27"/>
    <w:rsid w:val="00083F6E"/>
    <w:rsid w:val="000D0206"/>
    <w:rsid w:val="000E4B3F"/>
    <w:rsid w:val="0010099A"/>
    <w:rsid w:val="00110534"/>
    <w:rsid w:val="00111180"/>
    <w:rsid w:val="00122856"/>
    <w:rsid w:val="0017678A"/>
    <w:rsid w:val="00190695"/>
    <w:rsid w:val="001B05C3"/>
    <w:rsid w:val="001C4356"/>
    <w:rsid w:val="001C4AB8"/>
    <w:rsid w:val="001E6857"/>
    <w:rsid w:val="00207703"/>
    <w:rsid w:val="00213261"/>
    <w:rsid w:val="0025553B"/>
    <w:rsid w:val="00290AE2"/>
    <w:rsid w:val="002A1144"/>
    <w:rsid w:val="002B7A35"/>
    <w:rsid w:val="002E3CF4"/>
    <w:rsid w:val="00305E74"/>
    <w:rsid w:val="00347DFF"/>
    <w:rsid w:val="00365202"/>
    <w:rsid w:val="0037310E"/>
    <w:rsid w:val="00373FF6"/>
    <w:rsid w:val="0039002A"/>
    <w:rsid w:val="00403AD8"/>
    <w:rsid w:val="00456A63"/>
    <w:rsid w:val="00473BB4"/>
    <w:rsid w:val="004758FA"/>
    <w:rsid w:val="00481AE9"/>
    <w:rsid w:val="00493560"/>
    <w:rsid w:val="004A241C"/>
    <w:rsid w:val="004A76D4"/>
    <w:rsid w:val="005461EC"/>
    <w:rsid w:val="00574E80"/>
    <w:rsid w:val="005D720A"/>
    <w:rsid w:val="00604463"/>
    <w:rsid w:val="00681E0B"/>
    <w:rsid w:val="00694052"/>
    <w:rsid w:val="007120F3"/>
    <w:rsid w:val="00712287"/>
    <w:rsid w:val="00716D08"/>
    <w:rsid w:val="0076288D"/>
    <w:rsid w:val="007743D9"/>
    <w:rsid w:val="00783D33"/>
    <w:rsid w:val="00790489"/>
    <w:rsid w:val="007953B3"/>
    <w:rsid w:val="00795575"/>
    <w:rsid w:val="007A3778"/>
    <w:rsid w:val="007C210E"/>
    <w:rsid w:val="007D13E6"/>
    <w:rsid w:val="007F22B6"/>
    <w:rsid w:val="008A6051"/>
    <w:rsid w:val="00923700"/>
    <w:rsid w:val="00950F44"/>
    <w:rsid w:val="0097687F"/>
    <w:rsid w:val="00992401"/>
    <w:rsid w:val="009F0C81"/>
    <w:rsid w:val="009F3F2C"/>
    <w:rsid w:val="00A36276"/>
    <w:rsid w:val="00AC206D"/>
    <w:rsid w:val="00AD651B"/>
    <w:rsid w:val="00AE02A3"/>
    <w:rsid w:val="00AE034E"/>
    <w:rsid w:val="00B25829"/>
    <w:rsid w:val="00BA4E59"/>
    <w:rsid w:val="00BB496F"/>
    <w:rsid w:val="00BC111D"/>
    <w:rsid w:val="00BF1E07"/>
    <w:rsid w:val="00BF22C6"/>
    <w:rsid w:val="00CB50E4"/>
    <w:rsid w:val="00CB5DE1"/>
    <w:rsid w:val="00D03CAB"/>
    <w:rsid w:val="00DC6C29"/>
    <w:rsid w:val="00DE6C89"/>
    <w:rsid w:val="00E240D0"/>
    <w:rsid w:val="00E737C5"/>
    <w:rsid w:val="00E9116C"/>
    <w:rsid w:val="00E94263"/>
    <w:rsid w:val="00E96239"/>
    <w:rsid w:val="00F009B2"/>
    <w:rsid w:val="00F012F3"/>
    <w:rsid w:val="00F065C5"/>
    <w:rsid w:val="00F24E9F"/>
    <w:rsid w:val="00F813EB"/>
    <w:rsid w:val="00F90619"/>
    <w:rsid w:val="00FA6C0F"/>
    <w:rsid w:val="00FC4D9F"/>
    <w:rsid w:val="00FD741A"/>
    <w:rsid w:val="00FF085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28"/>
    <w:rPr>
      <w:sz w:val="24"/>
    </w:rPr>
  </w:style>
  <w:style w:type="paragraph" w:styleId="Heading2">
    <w:name w:val="heading 2"/>
    <w:basedOn w:val="Normal"/>
    <w:link w:val="Heading2Char"/>
    <w:uiPriority w:val="9"/>
    <w:rsid w:val="00CB50E4"/>
    <w:pPr>
      <w:spacing w:beforeLines="1" w:afterLines="1"/>
      <w:outlineLvl w:val="1"/>
    </w:pPr>
    <w:rPr>
      <w:rFonts w:ascii="Times" w:hAnsi="Times"/>
      <w:b/>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C75C8"/>
    <w:rPr>
      <w:rFonts w:ascii="Lucida Grande" w:hAnsi="Lucida Grande"/>
      <w:sz w:val="18"/>
      <w:szCs w:val="18"/>
    </w:rPr>
  </w:style>
  <w:style w:type="character" w:customStyle="1" w:styleId="BalloonTextChar">
    <w:name w:val="Balloon Text Char"/>
    <w:basedOn w:val="DefaultParagraphFont"/>
    <w:link w:val="BalloonText"/>
    <w:uiPriority w:val="99"/>
    <w:semiHidden/>
    <w:rsid w:val="004C75C8"/>
    <w:rPr>
      <w:rFonts w:ascii="Lucida Grande" w:hAnsi="Lucida Grande"/>
      <w:sz w:val="18"/>
      <w:szCs w:val="18"/>
    </w:rPr>
  </w:style>
  <w:style w:type="character" w:customStyle="1" w:styleId="BalloonTextChar0">
    <w:name w:val="Balloon Text Char"/>
    <w:basedOn w:val="DefaultParagraphFont"/>
    <w:link w:val="BalloonText"/>
    <w:uiPriority w:val="99"/>
    <w:semiHidden/>
    <w:rsid w:val="004C75C8"/>
    <w:rPr>
      <w:rFonts w:ascii="Lucida Grande" w:hAnsi="Lucida Grande"/>
      <w:sz w:val="18"/>
      <w:szCs w:val="18"/>
    </w:rPr>
  </w:style>
  <w:style w:type="character" w:customStyle="1" w:styleId="BalloonTextChar2">
    <w:name w:val="Balloon Text Char"/>
    <w:basedOn w:val="DefaultParagraphFont"/>
    <w:link w:val="BalloonText"/>
    <w:uiPriority w:val="99"/>
    <w:semiHidden/>
    <w:rsid w:val="004C75C8"/>
    <w:rPr>
      <w:rFonts w:ascii="Lucida Grande" w:hAnsi="Lucida Grande"/>
      <w:sz w:val="18"/>
      <w:szCs w:val="18"/>
    </w:rPr>
  </w:style>
  <w:style w:type="character" w:customStyle="1" w:styleId="BalloonTextChar3">
    <w:name w:val="Balloon Text Char"/>
    <w:basedOn w:val="DefaultParagraphFont"/>
    <w:link w:val="BalloonText"/>
    <w:uiPriority w:val="99"/>
    <w:semiHidden/>
    <w:rsid w:val="004C75C8"/>
    <w:rPr>
      <w:rFonts w:ascii="Lucida Grande" w:hAnsi="Lucida Grande"/>
      <w:sz w:val="18"/>
      <w:szCs w:val="18"/>
    </w:rPr>
  </w:style>
  <w:style w:type="character" w:customStyle="1" w:styleId="BalloonTextChar4">
    <w:name w:val="Balloon Text Char"/>
    <w:basedOn w:val="DefaultParagraphFont"/>
    <w:link w:val="BalloonText"/>
    <w:uiPriority w:val="99"/>
    <w:semiHidden/>
    <w:rsid w:val="004C75C8"/>
    <w:rPr>
      <w:rFonts w:ascii="Lucida Grande" w:hAnsi="Lucida Grande"/>
      <w:sz w:val="18"/>
      <w:szCs w:val="18"/>
    </w:rPr>
  </w:style>
  <w:style w:type="character" w:customStyle="1" w:styleId="BalloonTextChar5">
    <w:name w:val="Balloon Text Char"/>
    <w:basedOn w:val="DefaultParagraphFont"/>
    <w:link w:val="BalloonText"/>
    <w:uiPriority w:val="99"/>
    <w:semiHidden/>
    <w:rsid w:val="004C75C8"/>
    <w:rPr>
      <w:rFonts w:ascii="Lucida Grande" w:hAnsi="Lucida Grande"/>
      <w:sz w:val="18"/>
      <w:szCs w:val="18"/>
    </w:rPr>
  </w:style>
  <w:style w:type="character" w:customStyle="1" w:styleId="BalloonTextChar6">
    <w:name w:val="Balloon Text Char"/>
    <w:basedOn w:val="DefaultParagraphFont"/>
    <w:link w:val="BalloonText"/>
    <w:uiPriority w:val="99"/>
    <w:semiHidden/>
    <w:rsid w:val="004C75C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C75C8"/>
    <w:rPr>
      <w:rFonts w:ascii="Lucida Grande" w:hAnsi="Lucida Grande"/>
      <w:sz w:val="18"/>
      <w:szCs w:val="18"/>
    </w:rPr>
  </w:style>
  <w:style w:type="character" w:customStyle="1" w:styleId="Heading2Char">
    <w:name w:val="Heading 2 Char"/>
    <w:basedOn w:val="DefaultParagraphFont"/>
    <w:link w:val="Heading2"/>
    <w:uiPriority w:val="9"/>
    <w:rsid w:val="00CB50E4"/>
    <w:rPr>
      <w:rFonts w:ascii="Times" w:hAnsi="Times"/>
      <w:b/>
      <w:sz w:val="36"/>
    </w:rPr>
  </w:style>
  <w:style w:type="paragraph" w:styleId="NormalWeb">
    <w:name w:val="Normal (Web)"/>
    <w:basedOn w:val="Normal"/>
    <w:uiPriority w:val="99"/>
    <w:rsid w:val="00CB50E4"/>
    <w:pPr>
      <w:spacing w:beforeLines="1" w:afterLines="1"/>
    </w:pPr>
    <w:rPr>
      <w:rFonts w:ascii="Times" w:hAnsi="Times" w:cs="Times New Roman"/>
      <w:sz w:val="20"/>
    </w:rPr>
  </w:style>
  <w:style w:type="character" w:styleId="Strong">
    <w:name w:val="Strong"/>
    <w:basedOn w:val="DefaultParagraphFont"/>
    <w:uiPriority w:val="22"/>
    <w:rsid w:val="00CB50E4"/>
    <w:rPr>
      <w:b/>
    </w:rPr>
  </w:style>
  <w:style w:type="character" w:styleId="Hyperlink">
    <w:name w:val="Hyperlink"/>
    <w:basedOn w:val="DefaultParagraphFont"/>
    <w:uiPriority w:val="99"/>
    <w:rsid w:val="00CB50E4"/>
    <w:rPr>
      <w:color w:val="0000FF"/>
      <w:u w:val="single"/>
    </w:rPr>
  </w:style>
  <w:style w:type="character" w:styleId="FollowedHyperlink">
    <w:name w:val="FollowedHyperlink"/>
    <w:basedOn w:val="DefaultParagraphFont"/>
    <w:uiPriority w:val="99"/>
    <w:semiHidden/>
    <w:unhideWhenUsed/>
    <w:rsid w:val="00CB50E4"/>
    <w:rPr>
      <w:color w:val="800080" w:themeColor="followedHyperlink"/>
      <w:u w:val="single"/>
    </w:rPr>
  </w:style>
  <w:style w:type="paragraph" w:customStyle="1" w:styleId="WPDefaultslocal">
    <w:name w:val="WP Defaults(local)"/>
    <w:basedOn w:val="Normal"/>
    <w:rsid w:val="000E4B3F"/>
    <w:rPr>
      <w:rFonts w:ascii="Times" w:eastAsia="Times New Roman" w:hAnsi="Times" w:cs="Times New Roman"/>
    </w:rPr>
  </w:style>
  <w:style w:type="paragraph" w:customStyle="1" w:styleId="Sample">
    <w:name w:val="Sample"/>
    <w:basedOn w:val="Normal"/>
    <w:rsid w:val="000E4B3F"/>
    <w:rPr>
      <w:rFonts w:ascii="Courier" w:eastAsia="Times New Roman" w:hAnsi="Courier" w:cs="Times New Roman"/>
    </w:rPr>
  </w:style>
  <w:style w:type="paragraph" w:styleId="Header">
    <w:name w:val="header"/>
    <w:basedOn w:val="Normal"/>
    <w:link w:val="HeaderChar"/>
    <w:uiPriority w:val="99"/>
    <w:semiHidden/>
    <w:unhideWhenUsed/>
    <w:rsid w:val="000E4B3F"/>
    <w:pPr>
      <w:tabs>
        <w:tab w:val="center" w:pos="4320"/>
        <w:tab w:val="right" w:pos="8640"/>
      </w:tabs>
    </w:pPr>
  </w:style>
  <w:style w:type="character" w:customStyle="1" w:styleId="HeaderChar">
    <w:name w:val="Header Char"/>
    <w:basedOn w:val="DefaultParagraphFont"/>
    <w:link w:val="Header"/>
    <w:uiPriority w:val="99"/>
    <w:semiHidden/>
    <w:rsid w:val="000E4B3F"/>
    <w:rPr>
      <w:sz w:val="24"/>
    </w:rPr>
  </w:style>
  <w:style w:type="character" w:styleId="PageNumber">
    <w:name w:val="page number"/>
    <w:basedOn w:val="DefaultParagraphFont"/>
    <w:uiPriority w:val="99"/>
    <w:semiHidden/>
    <w:unhideWhenUsed/>
    <w:rsid w:val="000E4B3F"/>
  </w:style>
  <w:style w:type="paragraph" w:styleId="HTMLPreformatted">
    <w:name w:val="HTML Preformatted"/>
    <w:basedOn w:val="Normal"/>
    <w:link w:val="HTMLPreformattedChar"/>
    <w:uiPriority w:val="99"/>
    <w:rsid w:val="004A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basedOn w:val="DefaultParagraphFont"/>
    <w:link w:val="HTMLPreformatted"/>
    <w:uiPriority w:val="99"/>
    <w:rsid w:val="004A241C"/>
    <w:rPr>
      <w:rFonts w:ascii="Courier" w:hAnsi="Courier" w:cs="Courier"/>
    </w:rPr>
  </w:style>
  <w:style w:type="paragraph" w:styleId="Footer">
    <w:name w:val="footer"/>
    <w:basedOn w:val="Normal"/>
    <w:link w:val="FooterChar"/>
    <w:uiPriority w:val="99"/>
    <w:semiHidden/>
    <w:unhideWhenUsed/>
    <w:rsid w:val="00207703"/>
    <w:pPr>
      <w:tabs>
        <w:tab w:val="center" w:pos="4320"/>
        <w:tab w:val="right" w:pos="8640"/>
      </w:tabs>
    </w:pPr>
  </w:style>
  <w:style w:type="character" w:customStyle="1" w:styleId="FooterChar">
    <w:name w:val="Footer Char"/>
    <w:basedOn w:val="DefaultParagraphFont"/>
    <w:link w:val="Footer"/>
    <w:uiPriority w:val="99"/>
    <w:semiHidden/>
    <w:rsid w:val="00207703"/>
    <w:rPr>
      <w:sz w:val="24"/>
    </w:rPr>
  </w:style>
</w:styles>
</file>

<file path=word/webSettings.xml><?xml version="1.0" encoding="utf-8"?>
<w:webSettings xmlns:r="http://schemas.openxmlformats.org/officeDocument/2006/relationships" xmlns:w="http://schemas.openxmlformats.org/wordprocessingml/2006/main">
  <w:divs>
    <w:div w:id="911814126">
      <w:bodyDiv w:val="1"/>
      <w:marLeft w:val="0"/>
      <w:marRight w:val="0"/>
      <w:marTop w:val="0"/>
      <w:marBottom w:val="0"/>
      <w:divBdr>
        <w:top w:val="none" w:sz="0" w:space="0" w:color="auto"/>
        <w:left w:val="none" w:sz="0" w:space="0" w:color="auto"/>
        <w:bottom w:val="none" w:sz="0" w:space="0" w:color="auto"/>
        <w:right w:val="none" w:sz="0" w:space="0" w:color="auto"/>
      </w:divBdr>
    </w:div>
    <w:div w:id="1849636539">
      <w:bodyDiv w:val="1"/>
      <w:marLeft w:val="0"/>
      <w:marRight w:val="0"/>
      <w:marTop w:val="0"/>
      <w:marBottom w:val="0"/>
      <w:divBdr>
        <w:top w:val="none" w:sz="0" w:space="0" w:color="auto"/>
        <w:left w:val="none" w:sz="0" w:space="0" w:color="auto"/>
        <w:bottom w:val="none" w:sz="0" w:space="0" w:color="auto"/>
        <w:right w:val="none" w:sz="0" w:space="0" w:color="auto"/>
      </w:divBdr>
      <w:divsChild>
        <w:div w:id="13393109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warthmore.edu/x10027.xml" TargetMode="External"/><Relationship Id="rId5" Type="http://schemas.openxmlformats.org/officeDocument/2006/relationships/hyperlink" Target="http://www.swarthmore.edu/x7687.xml"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1164</TotalTime>
  <Pages>6</Pages>
  <Words>1603</Words>
  <Characters>9141</Characters>
  <Application>Microsoft Macintosh Word</Application>
  <DocSecurity>0</DocSecurity>
  <Lines>76</Lines>
  <Paragraphs>18</Paragraphs>
  <ScaleCrop>false</ScaleCrop>
  <Company>Swarthmore College</Company>
  <LinksUpToDate>false</LinksUpToDate>
  <CharactersWithSpaces>11225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White</dc:creator>
  <cp:keywords/>
  <cp:lastModifiedBy>Patricia White</cp:lastModifiedBy>
  <cp:revision>25</cp:revision>
  <cp:lastPrinted>2011-08-31T16:09:00Z</cp:lastPrinted>
  <dcterms:created xsi:type="dcterms:W3CDTF">2011-08-09T16:12:00Z</dcterms:created>
  <dcterms:modified xsi:type="dcterms:W3CDTF">2011-11-18T02:34:00Z</dcterms:modified>
</cp:coreProperties>
</file>